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5B" w:rsidRPr="0075633F" w:rsidRDefault="0099395B" w:rsidP="0099395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5633F">
        <w:rPr>
          <w:sz w:val="28"/>
          <w:szCs w:val="28"/>
        </w:rPr>
        <w:t xml:space="preserve">                                                                                            Утвержден</w:t>
      </w:r>
    </w:p>
    <w:p w:rsidR="0099395B" w:rsidRPr="0075633F" w:rsidRDefault="0099395B" w:rsidP="0099395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5633F">
        <w:rPr>
          <w:sz w:val="28"/>
          <w:szCs w:val="28"/>
        </w:rPr>
        <w:t xml:space="preserve">                                                                      </w:t>
      </w:r>
      <w:r w:rsidR="0075633F">
        <w:rPr>
          <w:sz w:val="28"/>
          <w:szCs w:val="28"/>
        </w:rPr>
        <w:t xml:space="preserve">    </w:t>
      </w:r>
      <w:r w:rsidRPr="0075633F">
        <w:rPr>
          <w:sz w:val="28"/>
          <w:szCs w:val="28"/>
        </w:rPr>
        <w:t>постановлением администрации</w:t>
      </w:r>
    </w:p>
    <w:p w:rsidR="0099395B" w:rsidRPr="0075633F" w:rsidRDefault="0099395B" w:rsidP="0099395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5633F">
        <w:rPr>
          <w:sz w:val="28"/>
          <w:szCs w:val="28"/>
        </w:rPr>
        <w:t xml:space="preserve">                                                                       </w:t>
      </w:r>
      <w:r w:rsidR="0075633F">
        <w:rPr>
          <w:sz w:val="28"/>
          <w:szCs w:val="28"/>
        </w:rPr>
        <w:t xml:space="preserve">     </w:t>
      </w:r>
      <w:proofErr w:type="spellStart"/>
      <w:r w:rsidRPr="0075633F">
        <w:rPr>
          <w:sz w:val="28"/>
          <w:szCs w:val="28"/>
        </w:rPr>
        <w:t>Губкинского</w:t>
      </w:r>
      <w:proofErr w:type="spellEnd"/>
      <w:r w:rsidRPr="0075633F">
        <w:rPr>
          <w:sz w:val="28"/>
          <w:szCs w:val="28"/>
        </w:rPr>
        <w:t xml:space="preserve"> городского округа</w:t>
      </w:r>
    </w:p>
    <w:p w:rsidR="0099395B" w:rsidRPr="0075633F" w:rsidRDefault="0099395B" w:rsidP="0099395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5633F">
        <w:rPr>
          <w:sz w:val="28"/>
          <w:szCs w:val="28"/>
        </w:rPr>
        <w:t xml:space="preserve">                                                                       </w:t>
      </w:r>
      <w:r w:rsidR="0075633F">
        <w:rPr>
          <w:sz w:val="28"/>
          <w:szCs w:val="28"/>
        </w:rPr>
        <w:t xml:space="preserve">  </w:t>
      </w:r>
      <w:r w:rsidRPr="0075633F">
        <w:rPr>
          <w:sz w:val="28"/>
          <w:szCs w:val="28"/>
        </w:rPr>
        <w:t>от « 23 » декабря 2011г. № 2387-па,</w:t>
      </w:r>
    </w:p>
    <w:p w:rsidR="0099395B" w:rsidRPr="0075633F" w:rsidRDefault="0099395B" w:rsidP="0099395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5633F">
        <w:rPr>
          <w:sz w:val="28"/>
          <w:szCs w:val="28"/>
        </w:rPr>
        <w:t xml:space="preserve">                                                                    </w:t>
      </w:r>
      <w:r w:rsidR="0075633F">
        <w:rPr>
          <w:sz w:val="28"/>
          <w:szCs w:val="28"/>
        </w:rPr>
        <w:t xml:space="preserve">    </w:t>
      </w:r>
      <w:r w:rsidRPr="0075633F">
        <w:rPr>
          <w:sz w:val="28"/>
          <w:szCs w:val="28"/>
        </w:rPr>
        <w:t>изменения внесены постановлениями</w:t>
      </w:r>
    </w:p>
    <w:p w:rsidR="0099395B" w:rsidRPr="0075633F" w:rsidRDefault="0099395B" w:rsidP="0099395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5633F">
        <w:rPr>
          <w:sz w:val="28"/>
          <w:szCs w:val="28"/>
        </w:rPr>
        <w:t xml:space="preserve">                                                                                 от 06.08.2012г. № 1578-па,</w:t>
      </w:r>
    </w:p>
    <w:p w:rsidR="0099395B" w:rsidRPr="0075633F" w:rsidRDefault="0099395B" w:rsidP="0099395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5633F">
        <w:rPr>
          <w:sz w:val="28"/>
          <w:szCs w:val="28"/>
        </w:rPr>
        <w:t xml:space="preserve">                                                                                  от 26.04.2013 г. № 959-па,</w:t>
      </w:r>
    </w:p>
    <w:p w:rsidR="0099395B" w:rsidRPr="0075633F" w:rsidRDefault="0099395B" w:rsidP="0099395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5633F">
        <w:rPr>
          <w:sz w:val="28"/>
          <w:szCs w:val="28"/>
        </w:rPr>
        <w:t xml:space="preserve">                                                                                 от 11.11.2013 г. № 2708-па,</w:t>
      </w:r>
    </w:p>
    <w:p w:rsidR="0099395B" w:rsidRPr="0075633F" w:rsidRDefault="0099395B" w:rsidP="0099395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5633F">
        <w:rPr>
          <w:sz w:val="28"/>
          <w:szCs w:val="28"/>
        </w:rPr>
        <w:t xml:space="preserve">                                                                                 от 10.12.2013 г. № 2994-па,</w:t>
      </w:r>
    </w:p>
    <w:p w:rsidR="0099395B" w:rsidRPr="0075633F" w:rsidRDefault="0099395B" w:rsidP="0099395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5633F">
        <w:rPr>
          <w:sz w:val="28"/>
          <w:szCs w:val="28"/>
        </w:rPr>
        <w:t xml:space="preserve">                                                                                 от 17.09.2015 г. № 1841-па,</w:t>
      </w:r>
    </w:p>
    <w:p w:rsidR="0099395B" w:rsidRPr="0075633F" w:rsidRDefault="0099395B" w:rsidP="0099395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5633F">
        <w:rPr>
          <w:sz w:val="28"/>
          <w:szCs w:val="28"/>
        </w:rPr>
        <w:t xml:space="preserve">                                                                                  от 11.03.2016 г. № 409-па,</w:t>
      </w:r>
    </w:p>
    <w:p w:rsidR="0099395B" w:rsidRPr="0075633F" w:rsidRDefault="0099395B" w:rsidP="0099395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5633F">
        <w:rPr>
          <w:sz w:val="28"/>
          <w:szCs w:val="28"/>
        </w:rPr>
        <w:t xml:space="preserve">                                                                                   от 18.05.2017г. № 798-па,</w:t>
      </w:r>
    </w:p>
    <w:p w:rsidR="00684C37" w:rsidRPr="0075633F" w:rsidRDefault="0099395B" w:rsidP="0099395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5633F">
        <w:rPr>
          <w:sz w:val="28"/>
          <w:szCs w:val="28"/>
        </w:rPr>
        <w:t xml:space="preserve">                                                     </w:t>
      </w:r>
      <w:r w:rsidR="0075633F">
        <w:rPr>
          <w:sz w:val="28"/>
          <w:szCs w:val="28"/>
        </w:rPr>
        <w:t xml:space="preserve">                               </w:t>
      </w:r>
      <w:r w:rsidRPr="0075633F">
        <w:rPr>
          <w:sz w:val="28"/>
          <w:szCs w:val="28"/>
        </w:rPr>
        <w:t>от 29.01.2018г. № 70-па,</w:t>
      </w:r>
    </w:p>
    <w:p w:rsidR="0099395B" w:rsidRDefault="0099395B" w:rsidP="0099395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5633F">
        <w:rPr>
          <w:sz w:val="28"/>
          <w:szCs w:val="28"/>
        </w:rPr>
        <w:t xml:space="preserve">                                                                     </w:t>
      </w:r>
      <w:r w:rsidR="0075633F">
        <w:rPr>
          <w:sz w:val="28"/>
          <w:szCs w:val="28"/>
        </w:rPr>
        <w:t xml:space="preserve">             </w:t>
      </w:r>
      <w:r w:rsidRPr="0075633F">
        <w:rPr>
          <w:sz w:val="28"/>
          <w:szCs w:val="28"/>
        </w:rPr>
        <w:t>от 01.09.2020г. № 1174-па</w:t>
      </w:r>
      <w:r w:rsidR="00B7705C">
        <w:rPr>
          <w:sz w:val="28"/>
          <w:szCs w:val="28"/>
        </w:rPr>
        <w:t>;</w:t>
      </w:r>
    </w:p>
    <w:p w:rsidR="00B7705C" w:rsidRDefault="00B7705C" w:rsidP="0099395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C002F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от 15.04.2021г. № 515-па</w:t>
      </w:r>
      <w:r w:rsidR="005B6C97">
        <w:rPr>
          <w:sz w:val="28"/>
          <w:szCs w:val="28"/>
        </w:rPr>
        <w:t>;</w:t>
      </w:r>
    </w:p>
    <w:p w:rsidR="005B6C97" w:rsidRPr="0075633F" w:rsidRDefault="005B6C97" w:rsidP="0099395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21.10.2021г. № 1723-па</w:t>
      </w:r>
    </w:p>
    <w:p w:rsidR="00684C37" w:rsidRPr="0075633F" w:rsidRDefault="00684C37" w:rsidP="009939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84C37" w:rsidRPr="0075633F" w:rsidRDefault="00684C37" w:rsidP="00CF4D1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E389B" w:rsidRPr="0075633F" w:rsidRDefault="00DE389B" w:rsidP="0099395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46308" w:rsidRPr="009E603B" w:rsidRDefault="00646308" w:rsidP="00646308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 w:rsidRPr="009E603B">
        <w:rPr>
          <w:b/>
          <w:bCs/>
          <w:sz w:val="28"/>
          <w:szCs w:val="28"/>
        </w:rPr>
        <w:t>Административный регламент</w:t>
      </w:r>
    </w:p>
    <w:p w:rsidR="00646308" w:rsidRPr="009E603B" w:rsidRDefault="00646308" w:rsidP="00646308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 w:rsidRPr="009E603B">
        <w:rPr>
          <w:b/>
          <w:bCs/>
          <w:sz w:val="28"/>
          <w:szCs w:val="28"/>
        </w:rPr>
        <w:t>предоставления муниципальной услуги</w:t>
      </w:r>
    </w:p>
    <w:p w:rsidR="00646308" w:rsidRDefault="0070415F" w:rsidP="0070415F">
      <w:pPr>
        <w:autoSpaceDE w:val="0"/>
        <w:autoSpaceDN w:val="0"/>
        <w:adjustRightInd w:val="0"/>
        <w:ind w:firstLine="539"/>
        <w:jc w:val="center"/>
        <w:rPr>
          <w:b/>
          <w:sz w:val="28"/>
          <w:szCs w:val="20"/>
        </w:rPr>
      </w:pPr>
      <w:r w:rsidRPr="0070415F">
        <w:rPr>
          <w:b/>
          <w:sz w:val="28"/>
          <w:szCs w:val="28"/>
        </w:rPr>
        <w:t>«</w:t>
      </w:r>
      <w:r w:rsidR="009E397C">
        <w:rPr>
          <w:b/>
          <w:sz w:val="28"/>
          <w:szCs w:val="28"/>
        </w:rPr>
        <w:t xml:space="preserve">Зачисление </w:t>
      </w:r>
      <w:r w:rsidR="00C26D39">
        <w:rPr>
          <w:b/>
          <w:sz w:val="28"/>
          <w:szCs w:val="28"/>
        </w:rPr>
        <w:t xml:space="preserve">в муниципальные </w:t>
      </w:r>
      <w:r w:rsidR="00E25B16">
        <w:rPr>
          <w:b/>
          <w:sz w:val="28"/>
          <w:szCs w:val="28"/>
        </w:rPr>
        <w:t>обще</w:t>
      </w:r>
      <w:r w:rsidR="00C26D39">
        <w:rPr>
          <w:b/>
          <w:sz w:val="28"/>
          <w:szCs w:val="28"/>
        </w:rPr>
        <w:t xml:space="preserve">образовательные организации </w:t>
      </w:r>
      <w:proofErr w:type="spellStart"/>
      <w:r w:rsidRPr="0070415F">
        <w:rPr>
          <w:b/>
          <w:sz w:val="28"/>
          <w:szCs w:val="20"/>
        </w:rPr>
        <w:t>Губкинского</w:t>
      </w:r>
      <w:proofErr w:type="spellEnd"/>
      <w:r w:rsidRPr="0070415F">
        <w:rPr>
          <w:b/>
          <w:sz w:val="28"/>
          <w:szCs w:val="20"/>
        </w:rPr>
        <w:t xml:space="preserve"> городского округа</w:t>
      </w:r>
      <w:r w:rsidR="00B119C2">
        <w:rPr>
          <w:b/>
          <w:sz w:val="28"/>
          <w:szCs w:val="20"/>
        </w:rPr>
        <w:t xml:space="preserve"> Белгородской области</w:t>
      </w:r>
      <w:r w:rsidRPr="0070415F">
        <w:rPr>
          <w:b/>
          <w:sz w:val="28"/>
          <w:szCs w:val="20"/>
        </w:rPr>
        <w:t>»</w:t>
      </w:r>
    </w:p>
    <w:p w:rsidR="006202AE" w:rsidRPr="0070415F" w:rsidRDefault="006202AE" w:rsidP="0070415F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</w:p>
    <w:p w:rsidR="00646308" w:rsidRPr="009E603B" w:rsidRDefault="00646308" w:rsidP="00646308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 w:rsidRPr="009E603B">
        <w:rPr>
          <w:b/>
          <w:bCs/>
          <w:sz w:val="28"/>
          <w:szCs w:val="28"/>
        </w:rPr>
        <w:t>1. Общие положения</w:t>
      </w:r>
    </w:p>
    <w:p w:rsidR="00646308" w:rsidRPr="009E603B" w:rsidRDefault="00646308" w:rsidP="00646308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</w:p>
    <w:p w:rsidR="00646308" w:rsidRPr="00E14A35" w:rsidRDefault="00E14A35" w:rsidP="009E39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6308" w:rsidRPr="009E603B">
        <w:rPr>
          <w:sz w:val="28"/>
          <w:szCs w:val="28"/>
        </w:rPr>
        <w:t>1</w:t>
      </w:r>
      <w:r w:rsidR="00646308" w:rsidRPr="00E14A35">
        <w:rPr>
          <w:sz w:val="28"/>
          <w:szCs w:val="28"/>
        </w:rPr>
        <w:t xml:space="preserve">.1. </w:t>
      </w:r>
      <w:proofErr w:type="gramStart"/>
      <w:r w:rsidR="00646308" w:rsidRPr="00E14A35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70415F" w:rsidRPr="00E14A35">
        <w:rPr>
          <w:sz w:val="28"/>
          <w:szCs w:val="28"/>
        </w:rPr>
        <w:t>«</w:t>
      </w:r>
      <w:r w:rsidR="009E397C" w:rsidRPr="00E14A35">
        <w:rPr>
          <w:sz w:val="28"/>
          <w:szCs w:val="28"/>
        </w:rPr>
        <w:t xml:space="preserve">Зачисление в муниципальные общеобразовательные организации </w:t>
      </w:r>
      <w:proofErr w:type="spellStart"/>
      <w:r w:rsidR="009E397C" w:rsidRPr="00E14A35">
        <w:rPr>
          <w:sz w:val="28"/>
          <w:szCs w:val="28"/>
        </w:rPr>
        <w:t>Губкинского</w:t>
      </w:r>
      <w:proofErr w:type="spellEnd"/>
      <w:r w:rsidR="009E397C" w:rsidRPr="00E14A35">
        <w:rPr>
          <w:sz w:val="28"/>
          <w:szCs w:val="28"/>
        </w:rPr>
        <w:t xml:space="preserve"> городского округа</w:t>
      </w:r>
      <w:r w:rsidR="00B119C2" w:rsidRPr="00E14A35">
        <w:rPr>
          <w:sz w:val="28"/>
          <w:szCs w:val="28"/>
        </w:rPr>
        <w:t xml:space="preserve"> Белгородской области</w:t>
      </w:r>
      <w:r w:rsidR="0070415F" w:rsidRPr="00E14A35">
        <w:rPr>
          <w:sz w:val="28"/>
          <w:szCs w:val="28"/>
        </w:rPr>
        <w:t xml:space="preserve">» </w:t>
      </w:r>
      <w:r w:rsidR="00646308" w:rsidRPr="00E14A35">
        <w:rPr>
          <w:sz w:val="28"/>
          <w:szCs w:val="28"/>
        </w:rPr>
        <w:t>(далее - Регламент)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</w:t>
      </w:r>
      <w:r w:rsidR="00C26D39" w:rsidRPr="00E14A35">
        <w:rPr>
          <w:sz w:val="28"/>
          <w:szCs w:val="28"/>
        </w:rPr>
        <w:t xml:space="preserve"> особенности выполнения административных процедур в электронной форме,</w:t>
      </w:r>
      <w:r w:rsidR="00646308" w:rsidRPr="00E14A35">
        <w:rPr>
          <w:sz w:val="28"/>
          <w:szCs w:val="28"/>
        </w:rPr>
        <w:t xml:space="preserve"> формы контроля за исполнением </w:t>
      </w:r>
      <w:r w:rsidR="00BF7F84" w:rsidRPr="00E14A35">
        <w:rPr>
          <w:sz w:val="28"/>
          <w:szCs w:val="28"/>
        </w:rPr>
        <w:t>Р</w:t>
      </w:r>
      <w:r w:rsidR="00646308" w:rsidRPr="00E14A35">
        <w:rPr>
          <w:sz w:val="28"/>
          <w:szCs w:val="28"/>
        </w:rPr>
        <w:t>егламента,</w:t>
      </w:r>
      <w:r w:rsidR="00C26D39" w:rsidRPr="00E14A35">
        <w:rPr>
          <w:sz w:val="28"/>
          <w:szCs w:val="28"/>
        </w:rPr>
        <w:t xml:space="preserve"> порядок досудебного (внесудебного</w:t>
      </w:r>
      <w:r w:rsidR="00646308" w:rsidRPr="00E14A35">
        <w:rPr>
          <w:sz w:val="28"/>
          <w:szCs w:val="28"/>
        </w:rPr>
        <w:t>) обжалования заявителями действий (бездействия) и решений</w:t>
      </w:r>
      <w:r w:rsidR="009E397C" w:rsidRPr="00E14A35">
        <w:rPr>
          <w:sz w:val="28"/>
          <w:szCs w:val="28"/>
        </w:rPr>
        <w:t xml:space="preserve"> органа, предоставляющего</w:t>
      </w:r>
      <w:proofErr w:type="gramEnd"/>
      <w:r w:rsidR="009E397C" w:rsidRPr="00E14A35">
        <w:rPr>
          <w:sz w:val="28"/>
          <w:szCs w:val="28"/>
        </w:rPr>
        <w:t xml:space="preserve"> муниципальную услугу, а также его должностных лиц, муниципальных служащих</w:t>
      </w:r>
      <w:r w:rsidR="00646308" w:rsidRPr="00E14A35">
        <w:rPr>
          <w:sz w:val="28"/>
          <w:szCs w:val="28"/>
        </w:rPr>
        <w:t>,</w:t>
      </w:r>
      <w:r w:rsidR="00C26D39" w:rsidRPr="00E14A35">
        <w:rPr>
          <w:sz w:val="28"/>
          <w:szCs w:val="28"/>
        </w:rPr>
        <w:t xml:space="preserve"> работников</w:t>
      </w:r>
      <w:r w:rsidR="00646308" w:rsidRPr="00E14A35">
        <w:rPr>
          <w:sz w:val="28"/>
          <w:szCs w:val="28"/>
        </w:rPr>
        <w:t>.</w:t>
      </w:r>
    </w:p>
    <w:p w:rsidR="0055242A" w:rsidRPr="00E14A35" w:rsidRDefault="00646308" w:rsidP="005524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ab/>
        <w:t>1.2</w:t>
      </w:r>
      <w:r w:rsidR="0055242A" w:rsidRPr="00E14A35">
        <w:rPr>
          <w:rFonts w:ascii="Times New Roman" w:hAnsi="Times New Roman" w:cs="Times New Roman"/>
          <w:sz w:val="28"/>
          <w:szCs w:val="28"/>
        </w:rPr>
        <w:t>. Заявителями, в отношении которых предоставляется муниципальная услуга, являются:</w:t>
      </w:r>
    </w:p>
    <w:p w:rsidR="0052602F" w:rsidRPr="00E14A35" w:rsidRDefault="00BF7F84" w:rsidP="005260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 xml:space="preserve"> </w:t>
      </w:r>
      <w:r w:rsidR="00902406" w:rsidRPr="00E14A35">
        <w:rPr>
          <w:rFonts w:ascii="Times New Roman" w:hAnsi="Times New Roman" w:cs="Times New Roman"/>
          <w:sz w:val="28"/>
          <w:szCs w:val="28"/>
        </w:rPr>
        <w:t>1)</w:t>
      </w:r>
      <w:r w:rsidR="0055242A" w:rsidRPr="00E14A35"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Федерации, иностранные граждане и лица без гражданства</w:t>
      </w:r>
      <w:r w:rsidR="00155F51" w:rsidRPr="00E14A35">
        <w:rPr>
          <w:rFonts w:ascii="Times New Roman" w:hAnsi="Times New Roman" w:cs="Times New Roman"/>
          <w:sz w:val="28"/>
          <w:szCs w:val="28"/>
        </w:rPr>
        <w:t>, являющиеся</w:t>
      </w:r>
      <w:r w:rsidR="0055242A" w:rsidRPr="00E14A35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155F51" w:rsidRPr="00E14A35">
        <w:rPr>
          <w:rFonts w:ascii="Times New Roman" w:hAnsi="Times New Roman" w:cs="Times New Roman"/>
          <w:sz w:val="28"/>
          <w:szCs w:val="28"/>
        </w:rPr>
        <w:t>ями</w:t>
      </w:r>
      <w:r w:rsidR="0055242A" w:rsidRPr="00E14A35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155F51" w:rsidRPr="00E14A35">
        <w:rPr>
          <w:rFonts w:ascii="Times New Roman" w:hAnsi="Times New Roman" w:cs="Times New Roman"/>
          <w:sz w:val="28"/>
          <w:szCs w:val="28"/>
        </w:rPr>
        <w:t>ми</w:t>
      </w:r>
      <w:r w:rsidR="0055242A" w:rsidRPr="00E14A35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155F51" w:rsidRPr="00E14A35">
        <w:rPr>
          <w:rFonts w:ascii="Times New Roman" w:hAnsi="Times New Roman" w:cs="Times New Roman"/>
          <w:sz w:val="28"/>
          <w:szCs w:val="28"/>
        </w:rPr>
        <w:t>ями</w:t>
      </w:r>
      <w:r w:rsidR="00523D55" w:rsidRPr="00E14A35">
        <w:rPr>
          <w:rFonts w:ascii="Times New Roman" w:hAnsi="Times New Roman" w:cs="Times New Roman"/>
          <w:sz w:val="28"/>
          <w:szCs w:val="28"/>
        </w:rPr>
        <w:t>)</w:t>
      </w:r>
      <w:r w:rsidR="00155F51" w:rsidRPr="00E14A35">
        <w:rPr>
          <w:rFonts w:ascii="Times New Roman" w:hAnsi="Times New Roman" w:cs="Times New Roman"/>
          <w:sz w:val="28"/>
          <w:szCs w:val="28"/>
        </w:rPr>
        <w:t xml:space="preserve"> </w:t>
      </w:r>
      <w:r w:rsidR="00BE7CCD" w:rsidRPr="00E14A35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55242A" w:rsidRPr="00E14A35">
        <w:rPr>
          <w:rFonts w:ascii="Times New Roman" w:hAnsi="Times New Roman" w:cs="Times New Roman"/>
          <w:sz w:val="28"/>
          <w:szCs w:val="28"/>
        </w:rPr>
        <w:t>детей</w:t>
      </w:r>
      <w:r w:rsidR="00523D55" w:rsidRPr="00E14A35">
        <w:rPr>
          <w:rFonts w:ascii="Times New Roman" w:hAnsi="Times New Roman" w:cs="Times New Roman"/>
          <w:sz w:val="28"/>
          <w:szCs w:val="28"/>
        </w:rPr>
        <w:t>.</w:t>
      </w:r>
    </w:p>
    <w:p w:rsidR="00B7705C" w:rsidRPr="00E14A35" w:rsidRDefault="00B7705C" w:rsidP="005260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П</w:t>
      </w:r>
      <w:r w:rsidRPr="00E14A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олучение начального общего образования в общеобразовательных организациях начинается по достижении детьми возраста шести лет и шести </w:t>
      </w:r>
      <w:r w:rsidRPr="00E14A3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месяцев при отсутствии противопоказаний по состоянию здоровья, но не позже достижения ими возраста восьми лет.</w:t>
      </w:r>
      <w:r w:rsidRPr="00E14A35">
        <w:rPr>
          <w:rFonts w:ascii="Times New Roman" w:hAnsi="Times New Roman" w:cs="Times New Roman"/>
          <w:sz w:val="28"/>
          <w:szCs w:val="28"/>
        </w:rPr>
        <w:t xml:space="preserve"> По заявлению родителей (законных представителей) ребенка управление образования администрации </w:t>
      </w:r>
      <w:proofErr w:type="spellStart"/>
      <w:r w:rsidRPr="00E14A35"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 w:rsidRPr="00E14A35">
        <w:rPr>
          <w:rFonts w:ascii="Times New Roman" w:hAnsi="Times New Roman" w:cs="Times New Roman"/>
          <w:sz w:val="28"/>
          <w:szCs w:val="28"/>
        </w:rPr>
        <w:t xml:space="preserve"> городского округа вправе разрешить прием детей в образовательную организацию на </w:t>
      </w:r>
      <w:proofErr w:type="gramStart"/>
      <w:r w:rsidRPr="00E14A3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E14A3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возрасте;</w:t>
      </w:r>
    </w:p>
    <w:p w:rsidR="0049286C" w:rsidRPr="00E14A35" w:rsidRDefault="00762BC2" w:rsidP="004928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2)</w:t>
      </w:r>
      <w:r w:rsidR="0055242A" w:rsidRPr="00E14A35">
        <w:rPr>
          <w:rFonts w:ascii="Times New Roman" w:hAnsi="Times New Roman" w:cs="Times New Roman"/>
          <w:sz w:val="28"/>
          <w:szCs w:val="28"/>
        </w:rPr>
        <w:t xml:space="preserve"> совершеннолетние граждане Российской Федерации, иностранные граждане и лица без гражданства при зачислении на обучение в общеобразовательные организации, реализующие программы основного общего и (или) среднего общего образования.</w:t>
      </w:r>
    </w:p>
    <w:p w:rsidR="006D7561" w:rsidRPr="00E14A35" w:rsidRDefault="006D7561" w:rsidP="006D7561">
      <w:pPr>
        <w:ind w:firstLine="709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Заявитель вправе обратиться за предоставлением муниципальной услуги лично либо через своего представителя, имеющего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получении муниципальной услуги.</w:t>
      </w:r>
    </w:p>
    <w:p w:rsidR="00B7705C" w:rsidRPr="00E14A35" w:rsidRDefault="00B7705C" w:rsidP="00B7705C">
      <w:pPr>
        <w:pStyle w:val="a5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1.2.1.  Прием на обучение в Организацию проводится на принципах равных условий приема для всех поступающих, за исключением лиц, которым в соответствии с федеральным законодательством Российской Федерации предоставлены особые права (преимущества) при приеме на обучение.</w:t>
      </w:r>
    </w:p>
    <w:p w:rsidR="005B6C97" w:rsidRPr="00E14A35" w:rsidRDefault="005B6C97" w:rsidP="00B7705C">
      <w:pPr>
        <w:pStyle w:val="a5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14A35">
        <w:rPr>
          <w:sz w:val="28"/>
          <w:szCs w:val="28"/>
        </w:rPr>
        <w:t xml:space="preserve">Ребенок имеет право преимущественного приема на </w:t>
      </w:r>
      <w:proofErr w:type="gramStart"/>
      <w:r w:rsidRPr="00E14A35">
        <w:rPr>
          <w:sz w:val="28"/>
          <w:szCs w:val="28"/>
        </w:rPr>
        <w:t>обучение</w:t>
      </w:r>
      <w:proofErr w:type="gramEnd"/>
      <w:r w:rsidRPr="00E14A35">
        <w:rPr>
          <w:sz w:val="28"/>
          <w:szCs w:val="28"/>
        </w:rPr>
        <w:t xml:space="preserve"> по основным общеобразовательным программам начального общего образования в Организацию, в которой обучаются его полнородные и </w:t>
      </w:r>
      <w:proofErr w:type="spellStart"/>
      <w:r w:rsidRPr="00E14A35">
        <w:rPr>
          <w:sz w:val="28"/>
          <w:szCs w:val="28"/>
        </w:rPr>
        <w:t>неполнородные</w:t>
      </w:r>
      <w:proofErr w:type="spellEnd"/>
      <w:r w:rsidRPr="00E14A35">
        <w:rPr>
          <w:sz w:val="28"/>
          <w:szCs w:val="28"/>
        </w:rPr>
        <w:t xml:space="preserve"> брат и (или) сестра.</w:t>
      </w:r>
    </w:p>
    <w:p w:rsidR="00646308" w:rsidRPr="00E14A35" w:rsidRDefault="006D7561" w:rsidP="004928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 xml:space="preserve">   </w:t>
      </w:r>
      <w:r w:rsidR="00646308" w:rsidRPr="00E14A35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646308" w:rsidRPr="00E14A35" w:rsidRDefault="00646308" w:rsidP="0064630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14A35">
        <w:rPr>
          <w:sz w:val="28"/>
          <w:szCs w:val="28"/>
        </w:rPr>
        <w:t>1.3.1. Информирование о предоставлении муниципальной услуги осуществляется управлением образования администрации Губкинского городского о</w:t>
      </w:r>
      <w:r w:rsidR="00451483" w:rsidRPr="00E14A35">
        <w:rPr>
          <w:sz w:val="28"/>
          <w:szCs w:val="28"/>
        </w:rPr>
        <w:t xml:space="preserve">круга (далее – Управление), </w:t>
      </w:r>
      <w:r w:rsidR="00421C77" w:rsidRPr="00E14A35">
        <w:rPr>
          <w:sz w:val="28"/>
          <w:szCs w:val="28"/>
        </w:rPr>
        <w:t xml:space="preserve">муниципальными </w:t>
      </w:r>
      <w:r w:rsidR="00132BD2" w:rsidRPr="00E14A35">
        <w:rPr>
          <w:sz w:val="28"/>
          <w:szCs w:val="28"/>
        </w:rPr>
        <w:t>обще</w:t>
      </w:r>
      <w:r w:rsidR="00421C77" w:rsidRPr="00E14A35">
        <w:rPr>
          <w:sz w:val="28"/>
          <w:szCs w:val="28"/>
        </w:rPr>
        <w:t>образовательными организациями</w:t>
      </w:r>
      <w:r w:rsidRPr="00E14A35">
        <w:rPr>
          <w:sz w:val="28"/>
          <w:szCs w:val="28"/>
        </w:rPr>
        <w:t xml:space="preserve"> Губкинского городского округа (далее </w:t>
      </w:r>
      <w:proofErr w:type="gramStart"/>
      <w:r w:rsidRPr="00E14A35">
        <w:rPr>
          <w:sz w:val="28"/>
          <w:szCs w:val="28"/>
        </w:rPr>
        <w:t>–</w:t>
      </w:r>
      <w:r w:rsidR="003F5531" w:rsidRPr="00E14A35">
        <w:rPr>
          <w:sz w:val="28"/>
          <w:szCs w:val="28"/>
        </w:rPr>
        <w:t>О</w:t>
      </w:r>
      <w:proofErr w:type="gramEnd"/>
      <w:r w:rsidR="003F5531" w:rsidRPr="00E14A35">
        <w:rPr>
          <w:sz w:val="28"/>
          <w:szCs w:val="28"/>
        </w:rPr>
        <w:t>рганизации</w:t>
      </w:r>
      <w:r w:rsidR="009C5348" w:rsidRPr="00E14A35">
        <w:rPr>
          <w:sz w:val="28"/>
          <w:szCs w:val="28"/>
        </w:rPr>
        <w:t>)</w:t>
      </w:r>
      <w:r w:rsidR="00132BD2" w:rsidRPr="00E14A35">
        <w:rPr>
          <w:sz w:val="28"/>
          <w:szCs w:val="28"/>
        </w:rPr>
        <w:t xml:space="preserve">. </w:t>
      </w:r>
    </w:p>
    <w:p w:rsidR="00646308" w:rsidRPr="00E14A35" w:rsidRDefault="00B878F5" w:rsidP="006550DA">
      <w:pPr>
        <w:ind w:firstLine="539"/>
        <w:jc w:val="both"/>
        <w:rPr>
          <w:sz w:val="28"/>
          <w:szCs w:val="28"/>
        </w:rPr>
      </w:pPr>
      <w:r w:rsidRPr="00E14A35">
        <w:rPr>
          <w:sz w:val="28"/>
          <w:szCs w:val="28"/>
        </w:rPr>
        <w:t xml:space="preserve"> </w:t>
      </w:r>
      <w:r w:rsidR="00216BDC" w:rsidRPr="00E14A35">
        <w:rPr>
          <w:sz w:val="28"/>
          <w:szCs w:val="28"/>
        </w:rPr>
        <w:t xml:space="preserve"> </w:t>
      </w:r>
      <w:r w:rsidR="00646308" w:rsidRPr="00E14A35">
        <w:rPr>
          <w:sz w:val="28"/>
          <w:szCs w:val="28"/>
        </w:rPr>
        <w:t xml:space="preserve">1.3.2. </w:t>
      </w:r>
      <w:proofErr w:type="gramStart"/>
      <w:r w:rsidR="00646308" w:rsidRPr="00E14A35">
        <w:rPr>
          <w:sz w:val="28"/>
          <w:szCs w:val="28"/>
        </w:rPr>
        <w:t>Справочная информация о местах нахождения, графиках работы, контактных телефонах, адресах официальн</w:t>
      </w:r>
      <w:r w:rsidR="00561DC9" w:rsidRPr="00E14A35">
        <w:rPr>
          <w:sz w:val="28"/>
          <w:szCs w:val="28"/>
        </w:rPr>
        <w:t>ых</w:t>
      </w:r>
      <w:r w:rsidR="00646308" w:rsidRPr="00E14A35">
        <w:rPr>
          <w:sz w:val="28"/>
          <w:szCs w:val="28"/>
        </w:rPr>
        <w:t xml:space="preserve"> сайт</w:t>
      </w:r>
      <w:r w:rsidR="00561DC9" w:rsidRPr="00E14A35">
        <w:rPr>
          <w:sz w:val="28"/>
          <w:szCs w:val="28"/>
        </w:rPr>
        <w:t>ов</w:t>
      </w:r>
      <w:r w:rsidR="00646308" w:rsidRPr="00E14A35">
        <w:rPr>
          <w:sz w:val="28"/>
          <w:szCs w:val="28"/>
        </w:rPr>
        <w:t xml:space="preserve">, электронной почты  администрации </w:t>
      </w:r>
      <w:proofErr w:type="spellStart"/>
      <w:r w:rsidR="00646308" w:rsidRPr="00E14A35">
        <w:rPr>
          <w:sz w:val="28"/>
          <w:szCs w:val="28"/>
        </w:rPr>
        <w:t>Губкинского</w:t>
      </w:r>
      <w:proofErr w:type="spellEnd"/>
      <w:r w:rsidR="00646308" w:rsidRPr="00E14A35">
        <w:rPr>
          <w:sz w:val="28"/>
          <w:szCs w:val="28"/>
        </w:rPr>
        <w:t xml:space="preserve"> городского округа</w:t>
      </w:r>
      <w:r w:rsidR="00421C77" w:rsidRPr="00E14A35">
        <w:rPr>
          <w:sz w:val="28"/>
          <w:szCs w:val="28"/>
        </w:rPr>
        <w:t xml:space="preserve"> (далее –</w:t>
      </w:r>
      <w:r w:rsidR="00586CF4" w:rsidRPr="00E14A35">
        <w:rPr>
          <w:sz w:val="28"/>
          <w:szCs w:val="28"/>
        </w:rPr>
        <w:t xml:space="preserve"> А</w:t>
      </w:r>
      <w:r w:rsidR="00421C77" w:rsidRPr="00E14A35">
        <w:rPr>
          <w:sz w:val="28"/>
          <w:szCs w:val="28"/>
        </w:rPr>
        <w:t>дминистрация)</w:t>
      </w:r>
      <w:r w:rsidR="00646308" w:rsidRPr="00E14A35">
        <w:rPr>
          <w:sz w:val="28"/>
          <w:szCs w:val="28"/>
        </w:rPr>
        <w:t>, Управления,</w:t>
      </w:r>
      <w:r w:rsidR="00E65769" w:rsidRPr="00E14A35">
        <w:rPr>
          <w:sz w:val="28"/>
          <w:szCs w:val="28"/>
        </w:rPr>
        <w:t xml:space="preserve"> Организаций</w:t>
      </w:r>
      <w:r w:rsidR="00421C77" w:rsidRPr="00E14A35">
        <w:rPr>
          <w:sz w:val="28"/>
          <w:szCs w:val="28"/>
        </w:rPr>
        <w:t>,</w:t>
      </w:r>
      <w:r w:rsidR="00646308" w:rsidRPr="00E14A35">
        <w:rPr>
          <w:sz w:val="28"/>
          <w:szCs w:val="28"/>
        </w:rPr>
        <w:t xml:space="preserve"> размещена </w:t>
      </w:r>
      <w:r w:rsidR="00502552" w:rsidRPr="00E14A35">
        <w:rPr>
          <w:sz w:val="28"/>
          <w:szCs w:val="28"/>
        </w:rPr>
        <w:t xml:space="preserve">в сети Интернет </w:t>
      </w:r>
      <w:r w:rsidR="00646308" w:rsidRPr="00E14A35">
        <w:rPr>
          <w:sz w:val="28"/>
          <w:szCs w:val="28"/>
        </w:rPr>
        <w:t xml:space="preserve">на официальном сайте органов местного самоуправления </w:t>
      </w:r>
      <w:proofErr w:type="spellStart"/>
      <w:r w:rsidR="00646308" w:rsidRPr="00E14A35">
        <w:rPr>
          <w:sz w:val="28"/>
          <w:szCs w:val="28"/>
        </w:rPr>
        <w:t>Губкинского</w:t>
      </w:r>
      <w:proofErr w:type="spellEnd"/>
      <w:r w:rsidR="00646308" w:rsidRPr="00E14A35">
        <w:rPr>
          <w:sz w:val="28"/>
          <w:szCs w:val="28"/>
        </w:rPr>
        <w:t xml:space="preserve"> городского округа - </w:t>
      </w:r>
      <w:hyperlink r:id="rId9" w:history="1">
        <w:r w:rsidR="00421C77" w:rsidRPr="00E14A35">
          <w:rPr>
            <w:rStyle w:val="a4"/>
            <w:color w:val="auto"/>
            <w:sz w:val="28"/>
            <w:szCs w:val="28"/>
            <w:u w:val="none"/>
          </w:rPr>
          <w:t>www.gubkinadm.ru</w:t>
        </w:r>
      </w:hyperlink>
      <w:r w:rsidR="00421C77" w:rsidRPr="00E14A35">
        <w:rPr>
          <w:sz w:val="28"/>
          <w:szCs w:val="28"/>
        </w:rPr>
        <w:t xml:space="preserve"> (далее – официальный сайт)</w:t>
      </w:r>
      <w:r w:rsidR="00646308" w:rsidRPr="00E14A35">
        <w:rPr>
          <w:sz w:val="28"/>
          <w:szCs w:val="28"/>
        </w:rPr>
        <w:t xml:space="preserve">, на официальном сайте Управления – </w:t>
      </w:r>
      <w:hyperlink r:id="rId10" w:history="1">
        <w:r w:rsidR="00646308" w:rsidRPr="00E14A35">
          <w:rPr>
            <w:sz w:val="28"/>
            <w:szCs w:val="28"/>
          </w:rPr>
          <w:t>www.edu-gubkin.ru</w:t>
        </w:r>
      </w:hyperlink>
      <w:r w:rsidR="00646308" w:rsidRPr="00E14A35">
        <w:rPr>
          <w:sz w:val="28"/>
          <w:szCs w:val="28"/>
        </w:rPr>
        <w:t xml:space="preserve">, </w:t>
      </w:r>
      <w:r w:rsidR="00E65769" w:rsidRPr="00E14A35">
        <w:rPr>
          <w:sz w:val="28"/>
          <w:szCs w:val="28"/>
        </w:rPr>
        <w:t>и сайтах Организаций</w:t>
      </w:r>
      <w:r w:rsidR="006550DA" w:rsidRPr="00E14A35">
        <w:rPr>
          <w:sz w:val="28"/>
          <w:szCs w:val="28"/>
        </w:rPr>
        <w:t>, федеральной государственной информационной системе «Единый портал государственных услуг (функций</w:t>
      </w:r>
      <w:proofErr w:type="gramEnd"/>
      <w:r w:rsidR="006550DA" w:rsidRPr="00E14A35">
        <w:rPr>
          <w:sz w:val="28"/>
          <w:szCs w:val="28"/>
        </w:rPr>
        <w:t xml:space="preserve">)» - www.gosuslugi.ru (далее - Единый портал), в региональной информационной системе «Портал государственных и муниципальных услуг (функций) Белгородской области» - </w:t>
      </w:r>
      <w:hyperlink r:id="rId11" w:history="1">
        <w:r w:rsidR="00646308" w:rsidRPr="00E14A35">
          <w:rPr>
            <w:sz w:val="28"/>
            <w:szCs w:val="28"/>
          </w:rPr>
          <w:t>www.gosuslugi31.ru</w:t>
        </w:r>
      </w:hyperlink>
      <w:r w:rsidR="00421C77" w:rsidRPr="00E14A35">
        <w:rPr>
          <w:sz w:val="28"/>
          <w:szCs w:val="28"/>
        </w:rPr>
        <w:t xml:space="preserve"> (далее</w:t>
      </w:r>
      <w:r w:rsidR="0017710E" w:rsidRPr="00E14A35">
        <w:rPr>
          <w:sz w:val="28"/>
          <w:szCs w:val="28"/>
        </w:rPr>
        <w:t xml:space="preserve"> - Региональный портал)</w:t>
      </w:r>
      <w:r w:rsidR="00502552" w:rsidRPr="00E14A35">
        <w:rPr>
          <w:sz w:val="28"/>
          <w:szCs w:val="28"/>
        </w:rPr>
        <w:t xml:space="preserve">, </w:t>
      </w:r>
      <w:r w:rsidR="0017710E" w:rsidRPr="00E14A35">
        <w:rPr>
          <w:sz w:val="28"/>
          <w:szCs w:val="28"/>
        </w:rPr>
        <w:t xml:space="preserve"> </w:t>
      </w:r>
      <w:r w:rsidR="00AF201D" w:rsidRPr="00E14A35">
        <w:rPr>
          <w:sz w:val="28"/>
          <w:szCs w:val="28"/>
        </w:rPr>
        <w:t xml:space="preserve">в информационной системе образовательных услуг «Виртуальная </w:t>
      </w:r>
      <w:r w:rsidR="00AF201D" w:rsidRPr="00E14A35">
        <w:rPr>
          <w:sz w:val="28"/>
          <w:szCs w:val="28"/>
        </w:rPr>
        <w:lastRenderedPageBreak/>
        <w:t>школа»</w:t>
      </w:r>
      <w:r w:rsidR="00803E15" w:rsidRPr="00E14A35">
        <w:rPr>
          <w:sz w:val="28"/>
          <w:szCs w:val="28"/>
        </w:rPr>
        <w:t xml:space="preserve"> на портале муниципальных услуг</w:t>
      </w:r>
      <w:r w:rsidR="002E7ED2" w:rsidRPr="00E14A35">
        <w:rPr>
          <w:sz w:val="28"/>
          <w:szCs w:val="28"/>
        </w:rPr>
        <w:t xml:space="preserve"> (</w:t>
      </w:r>
      <w:hyperlink r:id="rId12" w:history="1">
        <w:r w:rsidR="00E4497F" w:rsidRPr="00E14A35">
          <w:rPr>
            <w:rStyle w:val="a4"/>
            <w:color w:val="auto"/>
            <w:sz w:val="28"/>
            <w:szCs w:val="28"/>
            <w:u w:val="none"/>
            <w:lang w:val="en-US"/>
          </w:rPr>
          <w:t>https</w:t>
        </w:r>
        <w:r w:rsidR="00E4497F" w:rsidRPr="00E14A35">
          <w:rPr>
            <w:rStyle w:val="a4"/>
            <w:color w:val="auto"/>
            <w:sz w:val="28"/>
            <w:szCs w:val="28"/>
            <w:u w:val="none"/>
          </w:rPr>
          <w:t>://</w:t>
        </w:r>
        <w:proofErr w:type="spellStart"/>
        <w:r w:rsidR="00E4497F" w:rsidRPr="00E14A35">
          <w:rPr>
            <w:rStyle w:val="a4"/>
            <w:color w:val="auto"/>
            <w:sz w:val="28"/>
            <w:szCs w:val="28"/>
            <w:u w:val="none"/>
            <w:lang w:val="en-US"/>
          </w:rPr>
          <w:t>uslugi</w:t>
        </w:r>
        <w:proofErr w:type="spellEnd"/>
        <w:r w:rsidR="00E4497F" w:rsidRPr="00E14A35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E4497F" w:rsidRPr="00E14A35">
          <w:rPr>
            <w:rStyle w:val="a4"/>
            <w:color w:val="auto"/>
            <w:sz w:val="28"/>
            <w:szCs w:val="28"/>
            <w:u w:val="none"/>
            <w:lang w:val="en-US"/>
          </w:rPr>
          <w:t>vsopen</w:t>
        </w:r>
        <w:proofErr w:type="spellEnd"/>
        <w:r w:rsidR="00E4497F" w:rsidRPr="00E14A35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E4497F" w:rsidRPr="00E14A35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4497F" w:rsidRPr="00E14A35">
        <w:rPr>
          <w:sz w:val="28"/>
          <w:szCs w:val="28"/>
        </w:rPr>
        <w:t>) (далее – ИСОУ)</w:t>
      </w:r>
      <w:r w:rsidR="00421C77" w:rsidRPr="00E14A35">
        <w:rPr>
          <w:sz w:val="28"/>
          <w:szCs w:val="28"/>
        </w:rPr>
        <w:t>, на информационных стендах в местах предоставления услуг</w:t>
      </w:r>
      <w:r w:rsidR="0017710E" w:rsidRPr="00E14A35">
        <w:rPr>
          <w:sz w:val="28"/>
          <w:szCs w:val="28"/>
        </w:rPr>
        <w:t>и</w:t>
      </w:r>
      <w:r w:rsidR="00421C77" w:rsidRPr="00E14A35">
        <w:rPr>
          <w:sz w:val="28"/>
          <w:szCs w:val="28"/>
        </w:rPr>
        <w:t>.</w:t>
      </w:r>
    </w:p>
    <w:p w:rsidR="00646308" w:rsidRPr="00E14A35" w:rsidRDefault="00BF7F84" w:rsidP="00646308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 </w:t>
      </w:r>
      <w:r w:rsidR="00646308" w:rsidRPr="00E14A35">
        <w:rPr>
          <w:color w:val="000000"/>
          <w:sz w:val="28"/>
          <w:szCs w:val="28"/>
        </w:rPr>
        <w:t>1.3.3. Информирование по вопросам предоставления муниципальной услуги осуществляется по следующим направлениям:</w:t>
      </w:r>
    </w:p>
    <w:p w:rsidR="00646308" w:rsidRPr="00E14A35" w:rsidRDefault="00BF7F84" w:rsidP="00646308">
      <w:pPr>
        <w:shd w:val="clear" w:color="auto" w:fill="FFFFFF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 </w:t>
      </w:r>
      <w:r w:rsidR="00646308" w:rsidRPr="00E14A35">
        <w:rPr>
          <w:color w:val="000000"/>
          <w:sz w:val="28"/>
          <w:szCs w:val="28"/>
        </w:rPr>
        <w:t>- о месте нахождения и графике работы;</w:t>
      </w:r>
    </w:p>
    <w:p w:rsidR="00646308" w:rsidRPr="00E14A35" w:rsidRDefault="00BF7F84" w:rsidP="00646308">
      <w:pPr>
        <w:shd w:val="clear" w:color="auto" w:fill="FFFFFF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 </w:t>
      </w:r>
      <w:r w:rsidR="00646308" w:rsidRPr="00E14A35">
        <w:rPr>
          <w:color w:val="000000"/>
          <w:sz w:val="28"/>
          <w:szCs w:val="28"/>
        </w:rPr>
        <w:t>- о справочных телефонах;</w:t>
      </w:r>
    </w:p>
    <w:p w:rsidR="00646308" w:rsidRPr="00E14A35" w:rsidRDefault="00BF7F84" w:rsidP="00646308">
      <w:pPr>
        <w:shd w:val="clear" w:color="auto" w:fill="FFFFFF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 </w:t>
      </w:r>
      <w:r w:rsidR="00646308" w:rsidRPr="00E14A35">
        <w:rPr>
          <w:color w:val="000000"/>
          <w:sz w:val="28"/>
          <w:szCs w:val="28"/>
        </w:rPr>
        <w:t>- об адресах официального сайта, электронной почты;</w:t>
      </w:r>
    </w:p>
    <w:p w:rsidR="00646308" w:rsidRPr="00E14A35" w:rsidRDefault="00646308" w:rsidP="006463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      </w:t>
      </w:r>
      <w:r w:rsidR="00423019" w:rsidRPr="00E14A35">
        <w:rPr>
          <w:color w:val="000000"/>
          <w:sz w:val="28"/>
          <w:szCs w:val="28"/>
        </w:rPr>
        <w:t xml:space="preserve"> </w:t>
      </w:r>
      <w:r w:rsidRPr="00E14A35">
        <w:rPr>
          <w:color w:val="000000"/>
          <w:sz w:val="28"/>
          <w:szCs w:val="28"/>
        </w:rPr>
        <w:t xml:space="preserve"> - о порядке получения информации по вопросам предоставления муниципальной услуги;</w:t>
      </w:r>
    </w:p>
    <w:p w:rsidR="00646308" w:rsidRPr="00E14A35" w:rsidRDefault="00BF7F84" w:rsidP="00646308">
      <w:pPr>
        <w:shd w:val="clear" w:color="auto" w:fill="FFFFFF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 </w:t>
      </w:r>
      <w:r w:rsidR="00646308" w:rsidRPr="00E14A35">
        <w:rPr>
          <w:color w:val="000000"/>
          <w:sz w:val="28"/>
          <w:szCs w:val="28"/>
        </w:rPr>
        <w:t>- о перечне документов, необходимых для предоставления муниципальной услуги;</w:t>
      </w:r>
    </w:p>
    <w:p w:rsidR="00421C77" w:rsidRPr="00E14A35" w:rsidRDefault="00BF7F84" w:rsidP="00646308">
      <w:pPr>
        <w:shd w:val="clear" w:color="auto" w:fill="FFFFFF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 </w:t>
      </w:r>
      <w:r w:rsidR="00421C77" w:rsidRPr="00E14A35">
        <w:rPr>
          <w:color w:val="000000"/>
          <w:sz w:val="28"/>
          <w:szCs w:val="28"/>
        </w:rPr>
        <w:t xml:space="preserve">- о времени, порядке и сроках </w:t>
      </w:r>
      <w:r w:rsidR="00561DC9" w:rsidRPr="00E14A35">
        <w:rPr>
          <w:color w:val="000000"/>
          <w:sz w:val="28"/>
          <w:szCs w:val="28"/>
        </w:rPr>
        <w:t>п</w:t>
      </w:r>
      <w:r w:rsidR="00421C77" w:rsidRPr="00E14A35">
        <w:rPr>
          <w:color w:val="000000"/>
          <w:sz w:val="28"/>
          <w:szCs w:val="28"/>
        </w:rPr>
        <w:t>одачи и выдачи документов;</w:t>
      </w:r>
    </w:p>
    <w:p w:rsidR="00646308" w:rsidRPr="00E14A35" w:rsidRDefault="00BF7F84" w:rsidP="00646308">
      <w:pPr>
        <w:shd w:val="clear" w:color="auto" w:fill="FFFFFF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 </w:t>
      </w:r>
      <w:r w:rsidR="00646308" w:rsidRPr="00E14A35">
        <w:rPr>
          <w:color w:val="000000"/>
          <w:sz w:val="28"/>
          <w:szCs w:val="28"/>
        </w:rPr>
        <w:t>- о порядке предоставления муниципальной услуги;</w:t>
      </w:r>
    </w:p>
    <w:p w:rsidR="0055242A" w:rsidRPr="00E14A35" w:rsidRDefault="00BF7F84" w:rsidP="0055242A">
      <w:pPr>
        <w:shd w:val="clear" w:color="auto" w:fill="FFFFFF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 </w:t>
      </w:r>
      <w:r w:rsidR="0055242A" w:rsidRPr="00E14A35">
        <w:rPr>
          <w:color w:val="000000"/>
          <w:sz w:val="28"/>
          <w:szCs w:val="28"/>
        </w:rPr>
        <w:t>- о ходе предоставления муниципальной услуги;</w:t>
      </w:r>
    </w:p>
    <w:p w:rsidR="00646308" w:rsidRPr="00E14A35" w:rsidRDefault="00646308" w:rsidP="006463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       </w:t>
      </w:r>
      <w:r w:rsidR="00BF7F84" w:rsidRPr="00E14A35">
        <w:rPr>
          <w:color w:val="000000"/>
          <w:sz w:val="28"/>
          <w:szCs w:val="28"/>
        </w:rPr>
        <w:t xml:space="preserve"> </w:t>
      </w:r>
      <w:r w:rsidRPr="00E14A35">
        <w:rPr>
          <w:color w:val="000000"/>
          <w:sz w:val="28"/>
          <w:szCs w:val="28"/>
        </w:rPr>
        <w:t xml:space="preserve"> - о досудебном (внесудебном) порядке обжалования действий (бездействия)</w:t>
      </w:r>
      <w:r w:rsidR="00421C77" w:rsidRPr="00E14A35">
        <w:rPr>
          <w:color w:val="000000"/>
          <w:sz w:val="28"/>
          <w:szCs w:val="28"/>
        </w:rPr>
        <w:t xml:space="preserve"> и решений органа</w:t>
      </w:r>
      <w:r w:rsidRPr="00E14A35">
        <w:rPr>
          <w:color w:val="000000"/>
          <w:sz w:val="28"/>
          <w:szCs w:val="28"/>
        </w:rPr>
        <w:t xml:space="preserve">, предоставляющего муниципальную услугу, </w:t>
      </w:r>
      <w:r w:rsidR="00421C77" w:rsidRPr="00E14A35">
        <w:rPr>
          <w:color w:val="000000"/>
          <w:sz w:val="28"/>
          <w:szCs w:val="28"/>
        </w:rPr>
        <w:t xml:space="preserve">а так же </w:t>
      </w:r>
      <w:r w:rsidRPr="00E14A35">
        <w:rPr>
          <w:color w:val="000000"/>
          <w:sz w:val="28"/>
          <w:szCs w:val="28"/>
        </w:rPr>
        <w:t>его д</w:t>
      </w:r>
      <w:r w:rsidR="00421C77" w:rsidRPr="00E14A35">
        <w:rPr>
          <w:color w:val="000000"/>
          <w:sz w:val="28"/>
          <w:szCs w:val="28"/>
        </w:rPr>
        <w:t>олжностных лиц, муниципальных служащих, работников</w:t>
      </w:r>
      <w:r w:rsidR="0055242A" w:rsidRPr="00E14A35">
        <w:rPr>
          <w:color w:val="000000"/>
          <w:sz w:val="28"/>
          <w:szCs w:val="28"/>
        </w:rPr>
        <w:t>.</w:t>
      </w:r>
    </w:p>
    <w:p w:rsidR="00646308" w:rsidRPr="00E14A35" w:rsidRDefault="00BF7F84" w:rsidP="00646308">
      <w:pPr>
        <w:shd w:val="clear" w:color="auto" w:fill="FFFFFF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 </w:t>
      </w:r>
      <w:r w:rsidR="00646308" w:rsidRPr="00E14A35">
        <w:rPr>
          <w:color w:val="000000"/>
          <w:sz w:val="28"/>
          <w:szCs w:val="28"/>
        </w:rPr>
        <w:t>1.3.4. Информирование по вопросам предоставления муниципальной услуги осуществляется:</w:t>
      </w:r>
    </w:p>
    <w:p w:rsidR="00646308" w:rsidRPr="00E14A35" w:rsidRDefault="00646308" w:rsidP="00646308">
      <w:pPr>
        <w:shd w:val="clear" w:color="auto" w:fill="FFFFFF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>- посредством личного обращения заявителей;</w:t>
      </w:r>
    </w:p>
    <w:p w:rsidR="00646308" w:rsidRPr="00E14A35" w:rsidRDefault="00646308" w:rsidP="00646308">
      <w:pPr>
        <w:shd w:val="clear" w:color="auto" w:fill="FFFFFF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>- на основании письменного обращения;</w:t>
      </w:r>
    </w:p>
    <w:p w:rsidR="00646308" w:rsidRPr="00E14A35" w:rsidRDefault="00646308" w:rsidP="00646308">
      <w:pPr>
        <w:shd w:val="clear" w:color="auto" w:fill="FFFFFF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>- по телефону;</w:t>
      </w:r>
    </w:p>
    <w:p w:rsidR="00646308" w:rsidRPr="00E14A35" w:rsidRDefault="00646308" w:rsidP="00646308">
      <w:pPr>
        <w:shd w:val="clear" w:color="auto" w:fill="FFFFFF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>- по электронной почте;</w:t>
      </w:r>
    </w:p>
    <w:p w:rsidR="003F545E" w:rsidRPr="00E14A35" w:rsidRDefault="00646308" w:rsidP="00646308">
      <w:pPr>
        <w:shd w:val="clear" w:color="auto" w:fill="FFFFFF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>- посредством размещения информации на Едином портале</w:t>
      </w:r>
      <w:r w:rsidR="003F545E" w:rsidRPr="00E14A35">
        <w:rPr>
          <w:color w:val="000000"/>
          <w:sz w:val="28"/>
          <w:szCs w:val="28"/>
        </w:rPr>
        <w:t>;</w:t>
      </w:r>
    </w:p>
    <w:p w:rsidR="00646308" w:rsidRPr="00E14A35" w:rsidRDefault="003F545E" w:rsidP="00646308">
      <w:pPr>
        <w:shd w:val="clear" w:color="auto" w:fill="FFFFFF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>-</w:t>
      </w:r>
      <w:r w:rsidR="00EF5AD4" w:rsidRPr="00E14A35">
        <w:rPr>
          <w:color w:val="000000"/>
          <w:sz w:val="28"/>
          <w:szCs w:val="28"/>
        </w:rPr>
        <w:t xml:space="preserve"> </w:t>
      </w:r>
      <w:r w:rsidRPr="00E14A35">
        <w:rPr>
          <w:color w:val="000000"/>
          <w:sz w:val="28"/>
          <w:szCs w:val="28"/>
        </w:rPr>
        <w:t xml:space="preserve">посредством размещения информации на </w:t>
      </w:r>
      <w:r w:rsidR="00EF5AD4" w:rsidRPr="00E14A35">
        <w:rPr>
          <w:color w:val="000000"/>
          <w:sz w:val="28"/>
          <w:szCs w:val="28"/>
        </w:rPr>
        <w:t>Региональном портале</w:t>
      </w:r>
      <w:r w:rsidR="00646308" w:rsidRPr="00E14A35">
        <w:rPr>
          <w:color w:val="000000"/>
          <w:sz w:val="28"/>
          <w:szCs w:val="28"/>
        </w:rPr>
        <w:t>;</w:t>
      </w:r>
    </w:p>
    <w:p w:rsidR="00646308" w:rsidRPr="00E14A35" w:rsidRDefault="00646308" w:rsidP="00646308">
      <w:pPr>
        <w:shd w:val="clear" w:color="auto" w:fill="FFFFFF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>- посредс</w:t>
      </w:r>
      <w:r w:rsidR="00EF5AD4" w:rsidRPr="00E14A35">
        <w:rPr>
          <w:color w:val="000000"/>
          <w:sz w:val="28"/>
          <w:szCs w:val="28"/>
        </w:rPr>
        <w:t>твом размещения информации в ИСОУ</w:t>
      </w:r>
      <w:r w:rsidRPr="00E14A35">
        <w:rPr>
          <w:color w:val="000000"/>
          <w:sz w:val="28"/>
          <w:szCs w:val="28"/>
        </w:rPr>
        <w:t>;</w:t>
      </w:r>
    </w:p>
    <w:p w:rsidR="00646308" w:rsidRPr="00E14A35" w:rsidRDefault="00646308" w:rsidP="006463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       -  посредством разм</w:t>
      </w:r>
      <w:r w:rsidR="00072FF6" w:rsidRPr="00E14A35">
        <w:rPr>
          <w:color w:val="000000"/>
          <w:sz w:val="28"/>
          <w:szCs w:val="28"/>
        </w:rPr>
        <w:t>ещения информации на официальном сайте</w:t>
      </w:r>
      <w:r w:rsidR="00E65769" w:rsidRPr="00E14A35">
        <w:rPr>
          <w:color w:val="000000"/>
          <w:sz w:val="28"/>
          <w:szCs w:val="28"/>
        </w:rPr>
        <w:t xml:space="preserve">, </w:t>
      </w:r>
      <w:r w:rsidR="00072FF6" w:rsidRPr="00E14A35">
        <w:rPr>
          <w:color w:val="000000"/>
          <w:sz w:val="28"/>
          <w:szCs w:val="28"/>
        </w:rPr>
        <w:t xml:space="preserve">сайтах </w:t>
      </w:r>
      <w:r w:rsidR="00E65769" w:rsidRPr="00E14A35">
        <w:rPr>
          <w:color w:val="000000"/>
          <w:sz w:val="28"/>
          <w:szCs w:val="28"/>
        </w:rPr>
        <w:t>Управления, Организаций</w:t>
      </w:r>
      <w:r w:rsidRPr="00E14A35">
        <w:rPr>
          <w:color w:val="000000"/>
          <w:sz w:val="28"/>
          <w:szCs w:val="28"/>
        </w:rPr>
        <w:t>;</w:t>
      </w:r>
    </w:p>
    <w:p w:rsidR="00646308" w:rsidRPr="00E14A35" w:rsidRDefault="00646308" w:rsidP="006463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       - посредством размещения информации на информационных сте</w:t>
      </w:r>
      <w:r w:rsidR="00E65769" w:rsidRPr="00E14A35">
        <w:rPr>
          <w:color w:val="000000"/>
          <w:sz w:val="28"/>
          <w:szCs w:val="28"/>
        </w:rPr>
        <w:t>ндах Управления, Организаций</w:t>
      </w:r>
      <w:r w:rsidR="00871B87" w:rsidRPr="00E14A35">
        <w:rPr>
          <w:color w:val="000000"/>
          <w:sz w:val="28"/>
          <w:szCs w:val="28"/>
        </w:rPr>
        <w:t xml:space="preserve"> </w:t>
      </w:r>
      <w:r w:rsidR="0016595D" w:rsidRPr="00E14A35">
        <w:rPr>
          <w:color w:val="000000"/>
          <w:sz w:val="28"/>
          <w:szCs w:val="28"/>
        </w:rPr>
        <w:t>в местах предоставления муниципальной услуги</w:t>
      </w:r>
      <w:r w:rsidRPr="00E14A35">
        <w:rPr>
          <w:color w:val="000000"/>
          <w:sz w:val="28"/>
          <w:szCs w:val="28"/>
        </w:rPr>
        <w:t>.</w:t>
      </w:r>
    </w:p>
    <w:p w:rsidR="00646308" w:rsidRPr="00E14A35" w:rsidRDefault="00646308" w:rsidP="006463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      1.3.5. Основными требованиями к информированию заявителей являются:</w:t>
      </w:r>
    </w:p>
    <w:p w:rsidR="00646308" w:rsidRPr="00E14A35" w:rsidRDefault="00646308" w:rsidP="006463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      - достоверность представляемой информации;</w:t>
      </w:r>
    </w:p>
    <w:p w:rsidR="00646308" w:rsidRPr="00E14A35" w:rsidRDefault="00646308" w:rsidP="006463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      - чёткость в изложении информации;</w:t>
      </w:r>
    </w:p>
    <w:p w:rsidR="00646308" w:rsidRPr="00E14A35" w:rsidRDefault="00646308" w:rsidP="006463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      - полнота информации;</w:t>
      </w:r>
    </w:p>
    <w:p w:rsidR="00646308" w:rsidRPr="00E14A35" w:rsidRDefault="00646308" w:rsidP="006463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      - удобство и доступность получения информации;</w:t>
      </w:r>
    </w:p>
    <w:p w:rsidR="00646308" w:rsidRPr="00E14A35" w:rsidRDefault="00646308" w:rsidP="006463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      - оперативность представления информации.</w:t>
      </w:r>
    </w:p>
    <w:p w:rsidR="00646308" w:rsidRPr="00E14A35" w:rsidRDefault="00646308" w:rsidP="00B878F5">
      <w:pPr>
        <w:shd w:val="clear" w:color="auto" w:fill="FFFFFF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1.3.6. При личном обращении заявителей специалист Управления, </w:t>
      </w:r>
      <w:r w:rsidR="00953E6B" w:rsidRPr="00E14A35">
        <w:rPr>
          <w:color w:val="000000"/>
          <w:sz w:val="28"/>
          <w:szCs w:val="28"/>
        </w:rPr>
        <w:t>Организации</w:t>
      </w:r>
      <w:r w:rsidR="0055242A" w:rsidRPr="00E14A35">
        <w:rPr>
          <w:color w:val="000000"/>
          <w:sz w:val="28"/>
          <w:szCs w:val="28"/>
        </w:rPr>
        <w:t xml:space="preserve"> (далее - с</w:t>
      </w:r>
      <w:r w:rsidRPr="00E14A35">
        <w:rPr>
          <w:color w:val="000000"/>
          <w:sz w:val="28"/>
          <w:szCs w:val="28"/>
        </w:rPr>
        <w:t>пециалист)</w:t>
      </w:r>
      <w:r w:rsidR="00132BD2" w:rsidRPr="00E14A35">
        <w:rPr>
          <w:color w:val="000000"/>
          <w:sz w:val="28"/>
          <w:szCs w:val="28"/>
        </w:rPr>
        <w:t xml:space="preserve">, </w:t>
      </w:r>
      <w:r w:rsidRPr="00E14A35">
        <w:rPr>
          <w:color w:val="000000"/>
          <w:sz w:val="28"/>
          <w:szCs w:val="28"/>
        </w:rPr>
        <w:t>должен представиться, указать свои фамилию, имя, отчество, сообщить занимаемую должность, дать заявителю полный, точный и понятный ответ по вопросам предоставления муниципальной услуги.</w:t>
      </w:r>
    </w:p>
    <w:p w:rsidR="00646308" w:rsidRPr="00E14A35" w:rsidRDefault="00B878F5" w:rsidP="00646308">
      <w:pPr>
        <w:shd w:val="clear" w:color="auto" w:fill="FFFFFF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 </w:t>
      </w:r>
      <w:r w:rsidR="00646308" w:rsidRPr="00E14A35">
        <w:rPr>
          <w:color w:val="000000"/>
          <w:sz w:val="28"/>
          <w:szCs w:val="28"/>
        </w:rPr>
        <w:t>Продолжительность индивидуального личного информирования каждого заявителя составляет не более 15 минут.</w:t>
      </w:r>
    </w:p>
    <w:p w:rsidR="00646308" w:rsidRPr="00E14A35" w:rsidRDefault="00646308" w:rsidP="00646308">
      <w:pPr>
        <w:shd w:val="clear" w:color="auto" w:fill="FFFFFF"/>
        <w:tabs>
          <w:tab w:val="left" w:pos="567"/>
        </w:tabs>
        <w:ind w:firstLine="539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lastRenderedPageBreak/>
        <w:t>1.3.7. При информировании по телеф</w:t>
      </w:r>
      <w:r w:rsidR="0055242A" w:rsidRPr="00E14A35">
        <w:rPr>
          <w:color w:val="000000"/>
          <w:sz w:val="28"/>
          <w:szCs w:val="28"/>
        </w:rPr>
        <w:t>ону ответ на телефонный звонок с</w:t>
      </w:r>
      <w:r w:rsidRPr="00E14A35">
        <w:rPr>
          <w:color w:val="000000"/>
          <w:sz w:val="28"/>
          <w:szCs w:val="28"/>
        </w:rPr>
        <w:t xml:space="preserve">пециалист должен начать с информации о наименовании органа, </w:t>
      </w:r>
      <w:r w:rsidR="00953E6B" w:rsidRPr="00E14A35">
        <w:rPr>
          <w:color w:val="000000"/>
          <w:sz w:val="28"/>
          <w:szCs w:val="28"/>
        </w:rPr>
        <w:t>Организации</w:t>
      </w:r>
      <w:r w:rsidRPr="00E14A35">
        <w:rPr>
          <w:color w:val="000000"/>
          <w:sz w:val="28"/>
          <w:szCs w:val="28"/>
        </w:rPr>
        <w:t>, в котор</w:t>
      </w:r>
      <w:r w:rsidR="00C17659" w:rsidRPr="00E14A35">
        <w:rPr>
          <w:color w:val="000000"/>
          <w:sz w:val="28"/>
          <w:szCs w:val="28"/>
        </w:rPr>
        <w:t>ую</w:t>
      </w:r>
      <w:r w:rsidRPr="00E14A35">
        <w:rPr>
          <w:color w:val="000000"/>
          <w:sz w:val="28"/>
          <w:szCs w:val="28"/>
        </w:rPr>
        <w:t xml:space="preserve"> позвонил заявитель, назвать свои фамилию, имя</w:t>
      </w:r>
      <w:r w:rsidR="009C5348" w:rsidRPr="00E14A35">
        <w:rPr>
          <w:color w:val="000000"/>
          <w:sz w:val="28"/>
          <w:szCs w:val="28"/>
        </w:rPr>
        <w:t>,</w:t>
      </w:r>
      <w:r w:rsidRPr="00E14A35">
        <w:rPr>
          <w:color w:val="000000"/>
          <w:sz w:val="28"/>
          <w:szCs w:val="28"/>
        </w:rPr>
        <w:t xml:space="preserve"> отчество, должность, затем в вежливой форме дать заявителю полный, точный и понятный ответ по вопросам предоставления муниципальной услуги.</w:t>
      </w:r>
    </w:p>
    <w:p w:rsidR="00646308" w:rsidRPr="00E14A35" w:rsidRDefault="00646308" w:rsidP="00646308">
      <w:pPr>
        <w:shd w:val="clear" w:color="auto" w:fill="FFFFFF"/>
        <w:tabs>
          <w:tab w:val="left" w:pos="567"/>
        </w:tabs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ab/>
        <w:t>Продолжительность индивидуального устного информирования каждого заявителя по телефону составляет не более 15 минут.</w:t>
      </w:r>
    </w:p>
    <w:p w:rsidR="00646308" w:rsidRPr="00E14A35" w:rsidRDefault="00646308" w:rsidP="00646308">
      <w:pPr>
        <w:shd w:val="clear" w:color="auto" w:fill="FFFFFF"/>
        <w:ind w:firstLine="53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E14A35">
        <w:rPr>
          <w:color w:val="000000"/>
          <w:sz w:val="28"/>
          <w:szCs w:val="28"/>
          <w:shd w:val="clear" w:color="auto" w:fill="FFFFFF"/>
        </w:rPr>
        <w:t>1.3.8. В случае если в обращении заявителя содержатся вопр</w:t>
      </w:r>
      <w:r w:rsidR="0055242A" w:rsidRPr="00E14A35">
        <w:rPr>
          <w:color w:val="000000"/>
          <w:sz w:val="28"/>
          <w:szCs w:val="28"/>
          <w:shd w:val="clear" w:color="auto" w:fill="FFFFFF"/>
        </w:rPr>
        <w:t>осы, не входящие в компетенцию с</w:t>
      </w:r>
      <w:r w:rsidRPr="00E14A35">
        <w:rPr>
          <w:color w:val="000000"/>
          <w:sz w:val="28"/>
          <w:szCs w:val="28"/>
          <w:shd w:val="clear" w:color="auto" w:fill="FFFFFF"/>
        </w:rPr>
        <w:t xml:space="preserve">пециалиста, при личном обращении заявителю даётся разъяснение, куда и в каком порядке ему следует обратиться. При обращении </w:t>
      </w:r>
      <w:r w:rsidR="0055242A" w:rsidRPr="00E14A35">
        <w:rPr>
          <w:color w:val="000000"/>
          <w:sz w:val="28"/>
          <w:szCs w:val="28"/>
          <w:shd w:val="clear" w:color="auto" w:fill="FFFFFF"/>
        </w:rPr>
        <w:t>заявителя по телефону с</w:t>
      </w:r>
      <w:r w:rsidRPr="00E14A35">
        <w:rPr>
          <w:color w:val="000000"/>
          <w:sz w:val="28"/>
          <w:szCs w:val="28"/>
          <w:shd w:val="clear" w:color="auto" w:fill="FFFFFF"/>
        </w:rPr>
        <w:t>пециалист должен переадресовать (перевести) телефонный звонок на другое должностное лицо или сообщить заявителю номер телефона, по которому можно получить необходимую информацию.</w:t>
      </w:r>
    </w:p>
    <w:p w:rsidR="00646308" w:rsidRPr="00E14A35" w:rsidRDefault="00646308" w:rsidP="00646308">
      <w:pPr>
        <w:shd w:val="clear" w:color="auto" w:fill="FFFFFF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>1.3.9. При информировании по письменным обращениям и обращениям, направленным</w:t>
      </w:r>
      <w:r w:rsidR="0016595D" w:rsidRPr="00E14A35">
        <w:rPr>
          <w:color w:val="000000"/>
          <w:sz w:val="28"/>
          <w:szCs w:val="28"/>
        </w:rPr>
        <w:t xml:space="preserve"> в форме электронного документа</w:t>
      </w:r>
      <w:r w:rsidRPr="00E14A35">
        <w:rPr>
          <w:color w:val="000000"/>
          <w:sz w:val="28"/>
          <w:szCs w:val="28"/>
        </w:rPr>
        <w:t>, ответ предоставляется в письменной форме путём непосредственной выдачи заявителю</w:t>
      </w:r>
      <w:r w:rsidR="0016595D" w:rsidRPr="00E14A35">
        <w:rPr>
          <w:color w:val="000000"/>
          <w:sz w:val="28"/>
          <w:szCs w:val="28"/>
        </w:rPr>
        <w:t xml:space="preserve"> при личном обращении</w:t>
      </w:r>
      <w:r w:rsidRPr="00E14A35">
        <w:rPr>
          <w:color w:val="000000"/>
          <w:sz w:val="28"/>
          <w:szCs w:val="28"/>
        </w:rPr>
        <w:t xml:space="preserve"> либо путём его отправки по почте, либо направляется в форме электронного документа в зависимости от способа предоставления информации, указанного в обращении.</w:t>
      </w:r>
    </w:p>
    <w:p w:rsidR="00646308" w:rsidRPr="00E14A35" w:rsidRDefault="00646308" w:rsidP="00646308">
      <w:pPr>
        <w:shd w:val="clear" w:color="auto" w:fill="FFFFFF"/>
        <w:tabs>
          <w:tab w:val="left" w:pos="567"/>
        </w:tabs>
        <w:ind w:firstLine="539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 При отсутствии в обращении указания на способ предоставления информации ответ направляется по почте.</w:t>
      </w:r>
    </w:p>
    <w:p w:rsidR="00646308" w:rsidRPr="00E14A35" w:rsidRDefault="00906BA0" w:rsidP="00646308">
      <w:pPr>
        <w:shd w:val="clear" w:color="auto" w:fill="FFFFFF"/>
        <w:ind w:firstLine="53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E14A35">
        <w:rPr>
          <w:color w:val="000000"/>
          <w:sz w:val="28"/>
          <w:szCs w:val="28"/>
          <w:shd w:val="clear" w:color="auto" w:fill="FFFFFF"/>
        </w:rPr>
        <w:t xml:space="preserve"> </w:t>
      </w:r>
      <w:r w:rsidR="00646308" w:rsidRPr="00E14A35">
        <w:rPr>
          <w:color w:val="000000"/>
          <w:sz w:val="28"/>
          <w:szCs w:val="28"/>
          <w:shd w:val="clear" w:color="auto" w:fill="FFFFFF"/>
        </w:rPr>
        <w:t>1.3.10. При информировании по письменным обращениям и обращениям, направленным</w:t>
      </w:r>
      <w:r w:rsidR="00586CF4" w:rsidRPr="00E14A35">
        <w:rPr>
          <w:color w:val="000000"/>
          <w:sz w:val="28"/>
          <w:szCs w:val="28"/>
          <w:shd w:val="clear" w:color="auto" w:fill="FFFFFF"/>
        </w:rPr>
        <w:t xml:space="preserve"> в форме электронного документа</w:t>
      </w:r>
      <w:r w:rsidR="00646308" w:rsidRPr="00E14A35">
        <w:rPr>
          <w:color w:val="000000"/>
          <w:sz w:val="28"/>
          <w:szCs w:val="28"/>
          <w:shd w:val="clear" w:color="auto" w:fill="FFFFFF"/>
        </w:rPr>
        <w:t>, ответ предоставляется</w:t>
      </w:r>
      <w:r w:rsidR="00646308" w:rsidRPr="00E14A35">
        <w:rPr>
          <w:color w:val="000000"/>
          <w:sz w:val="28"/>
          <w:szCs w:val="28"/>
          <w:shd w:val="clear" w:color="auto" w:fill="FFFFFF"/>
          <w:lang w:val="en-US"/>
        </w:rPr>
        <w:t>  </w:t>
      </w:r>
      <w:r w:rsidR="00646308" w:rsidRPr="00E14A35">
        <w:rPr>
          <w:color w:val="000000"/>
          <w:sz w:val="28"/>
          <w:szCs w:val="28"/>
          <w:shd w:val="clear" w:color="auto" w:fill="FFFFFF"/>
        </w:rPr>
        <w:t xml:space="preserve"> в срок, не превышающий 10 дней со дня регистрации запроса.</w:t>
      </w:r>
    </w:p>
    <w:p w:rsidR="00646308" w:rsidRPr="00E14A35" w:rsidRDefault="00906BA0" w:rsidP="00646308">
      <w:pPr>
        <w:shd w:val="clear" w:color="auto" w:fill="FFFFFF"/>
        <w:ind w:firstLine="53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E14A35">
        <w:rPr>
          <w:color w:val="000000"/>
          <w:sz w:val="28"/>
          <w:szCs w:val="28"/>
          <w:shd w:val="clear" w:color="auto" w:fill="FFFFFF"/>
        </w:rPr>
        <w:t xml:space="preserve"> </w:t>
      </w:r>
      <w:r w:rsidR="00646308" w:rsidRPr="00E14A35">
        <w:rPr>
          <w:color w:val="000000"/>
          <w:sz w:val="28"/>
          <w:szCs w:val="28"/>
          <w:shd w:val="clear" w:color="auto" w:fill="FFFFFF"/>
        </w:rPr>
        <w:t xml:space="preserve">1.3.11. Сведения о ходе предоставления муниципальной услуги предоставляются в порядке, предусмотренном пунктами 1.3.6. - 1.3.10. </w:t>
      </w:r>
      <w:r w:rsidR="00586CF4" w:rsidRPr="00E14A35">
        <w:rPr>
          <w:color w:val="000000"/>
          <w:sz w:val="28"/>
          <w:szCs w:val="28"/>
          <w:shd w:val="clear" w:color="auto" w:fill="FFFFFF"/>
        </w:rPr>
        <w:t xml:space="preserve">настоящего </w:t>
      </w:r>
      <w:r w:rsidR="00646308" w:rsidRPr="00E14A35">
        <w:rPr>
          <w:color w:val="000000"/>
          <w:sz w:val="28"/>
          <w:szCs w:val="28"/>
          <w:shd w:val="clear" w:color="auto" w:fill="FFFFFF"/>
        </w:rPr>
        <w:t>Регламента. Получателю муниципальной услуги предоставляются сведения</w:t>
      </w:r>
      <w:r w:rsidR="00646308" w:rsidRPr="00E14A35">
        <w:rPr>
          <w:color w:val="000000"/>
          <w:sz w:val="28"/>
          <w:szCs w:val="28"/>
          <w:shd w:val="clear" w:color="auto" w:fill="FFFFFF"/>
          <w:lang w:val="en-US"/>
        </w:rPr>
        <w:t>  </w:t>
      </w:r>
      <w:r w:rsidR="00646308" w:rsidRPr="00E14A35">
        <w:rPr>
          <w:color w:val="000000"/>
          <w:sz w:val="28"/>
          <w:szCs w:val="28"/>
          <w:shd w:val="clear" w:color="auto" w:fill="FFFFFF"/>
        </w:rPr>
        <w:t xml:space="preserve"> о том, на каком этапе (в процессе выполнения какой административной процедуры) находится предоставление муниципальной услуги.</w:t>
      </w:r>
    </w:p>
    <w:p w:rsidR="00646308" w:rsidRPr="00E14A35" w:rsidRDefault="00906BA0" w:rsidP="00646308">
      <w:pPr>
        <w:shd w:val="clear" w:color="auto" w:fill="FFFFFF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 </w:t>
      </w:r>
      <w:r w:rsidR="00586CF4" w:rsidRPr="00E14A35">
        <w:rPr>
          <w:color w:val="000000"/>
          <w:sz w:val="28"/>
          <w:szCs w:val="28"/>
        </w:rPr>
        <w:t>1.3.12. На официальном сайте</w:t>
      </w:r>
      <w:r w:rsidR="009C5348" w:rsidRPr="00E14A35">
        <w:rPr>
          <w:color w:val="000000"/>
          <w:sz w:val="28"/>
          <w:szCs w:val="28"/>
        </w:rPr>
        <w:t xml:space="preserve">, </w:t>
      </w:r>
      <w:r w:rsidR="004D1D69" w:rsidRPr="00E14A35">
        <w:rPr>
          <w:color w:val="000000"/>
          <w:sz w:val="28"/>
          <w:szCs w:val="28"/>
        </w:rPr>
        <w:t xml:space="preserve">сайтах </w:t>
      </w:r>
      <w:r w:rsidR="009C5348" w:rsidRPr="00E14A35">
        <w:rPr>
          <w:color w:val="000000"/>
          <w:sz w:val="28"/>
          <w:szCs w:val="28"/>
        </w:rPr>
        <w:t>Управле</w:t>
      </w:r>
      <w:r w:rsidR="00953E6B" w:rsidRPr="00E14A35">
        <w:rPr>
          <w:color w:val="000000"/>
          <w:sz w:val="28"/>
          <w:szCs w:val="28"/>
        </w:rPr>
        <w:t>ния, Организаций</w:t>
      </w:r>
      <w:r w:rsidR="00132BD2" w:rsidRPr="00E14A35">
        <w:rPr>
          <w:color w:val="000000"/>
          <w:sz w:val="28"/>
          <w:szCs w:val="28"/>
        </w:rPr>
        <w:t xml:space="preserve">, </w:t>
      </w:r>
      <w:r w:rsidR="00152401" w:rsidRPr="00E14A35">
        <w:rPr>
          <w:color w:val="000000"/>
          <w:sz w:val="28"/>
          <w:szCs w:val="28"/>
        </w:rPr>
        <w:t xml:space="preserve">Едином </w:t>
      </w:r>
      <w:r w:rsidR="0055242A" w:rsidRPr="00E14A35">
        <w:rPr>
          <w:color w:val="000000"/>
          <w:sz w:val="28"/>
          <w:szCs w:val="28"/>
        </w:rPr>
        <w:t>портале, Региональном портале</w:t>
      </w:r>
      <w:r w:rsidR="00C5414B" w:rsidRPr="00E14A35">
        <w:rPr>
          <w:color w:val="000000"/>
          <w:sz w:val="28"/>
          <w:szCs w:val="28"/>
        </w:rPr>
        <w:t>,</w:t>
      </w:r>
      <w:r w:rsidR="00152401" w:rsidRPr="00E14A35">
        <w:rPr>
          <w:color w:val="000000"/>
          <w:sz w:val="28"/>
          <w:szCs w:val="28"/>
        </w:rPr>
        <w:t xml:space="preserve"> на </w:t>
      </w:r>
      <w:r w:rsidR="00646308" w:rsidRPr="00E14A35">
        <w:rPr>
          <w:color w:val="000000"/>
          <w:sz w:val="28"/>
          <w:szCs w:val="28"/>
        </w:rPr>
        <w:t xml:space="preserve">информационных </w:t>
      </w:r>
      <w:r w:rsidR="00871B87" w:rsidRPr="00E14A35">
        <w:rPr>
          <w:color w:val="000000"/>
          <w:sz w:val="28"/>
          <w:szCs w:val="28"/>
        </w:rPr>
        <w:t>стендах Управления и</w:t>
      </w:r>
      <w:r w:rsidR="00953E6B" w:rsidRPr="00E14A35">
        <w:rPr>
          <w:color w:val="000000"/>
          <w:sz w:val="28"/>
          <w:szCs w:val="28"/>
        </w:rPr>
        <w:t xml:space="preserve"> Организаций</w:t>
      </w:r>
      <w:r w:rsidR="00871B87" w:rsidRPr="00E14A35">
        <w:rPr>
          <w:color w:val="000000"/>
          <w:sz w:val="28"/>
          <w:szCs w:val="28"/>
        </w:rPr>
        <w:t xml:space="preserve"> </w:t>
      </w:r>
      <w:r w:rsidR="00152401" w:rsidRPr="00E14A35">
        <w:rPr>
          <w:color w:val="000000"/>
          <w:sz w:val="28"/>
          <w:szCs w:val="28"/>
        </w:rPr>
        <w:t>размещается следующая информация</w:t>
      </w:r>
      <w:r w:rsidR="00646308" w:rsidRPr="00E14A35">
        <w:rPr>
          <w:color w:val="000000"/>
          <w:sz w:val="28"/>
          <w:szCs w:val="28"/>
        </w:rPr>
        <w:t>:</w:t>
      </w:r>
    </w:p>
    <w:p w:rsidR="00646308" w:rsidRPr="00E14A35" w:rsidRDefault="00906BA0" w:rsidP="0064630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 </w:t>
      </w:r>
      <w:r w:rsidR="00646308" w:rsidRPr="00E14A35">
        <w:rPr>
          <w:color w:val="000000"/>
          <w:sz w:val="28"/>
          <w:szCs w:val="28"/>
        </w:rPr>
        <w:t>- место нахождения, режим работы, график приёма заявителей, номера телефонов для справок, адреса официальных сайтов в сети Интернет, адреса электронной почты;</w:t>
      </w:r>
    </w:p>
    <w:p w:rsidR="00646308" w:rsidRPr="00E14A35" w:rsidRDefault="00646308" w:rsidP="00646308">
      <w:pPr>
        <w:shd w:val="clear" w:color="auto" w:fill="FFFFFF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 -</w:t>
      </w:r>
      <w:r w:rsidR="00F9466D" w:rsidRPr="00E14A35">
        <w:rPr>
          <w:color w:val="000000"/>
          <w:sz w:val="28"/>
          <w:szCs w:val="28"/>
        </w:rPr>
        <w:t xml:space="preserve"> перечень нормативных правовых актов, регулирующих предоставление муниципальной услуги с указанием и</w:t>
      </w:r>
      <w:r w:rsidR="00152401" w:rsidRPr="00E14A35">
        <w:rPr>
          <w:color w:val="000000"/>
          <w:sz w:val="28"/>
          <w:szCs w:val="28"/>
        </w:rPr>
        <w:t>х реквизитов и источников</w:t>
      </w:r>
      <w:r w:rsidR="00F9466D" w:rsidRPr="00E14A35">
        <w:rPr>
          <w:color w:val="000000"/>
          <w:sz w:val="28"/>
          <w:szCs w:val="28"/>
        </w:rPr>
        <w:t xml:space="preserve"> официального о</w:t>
      </w:r>
      <w:r w:rsidR="00152401" w:rsidRPr="00E14A35">
        <w:rPr>
          <w:color w:val="000000"/>
          <w:sz w:val="28"/>
          <w:szCs w:val="28"/>
        </w:rPr>
        <w:t>публикования</w:t>
      </w:r>
      <w:r w:rsidRPr="00E14A35">
        <w:rPr>
          <w:color w:val="000000"/>
          <w:sz w:val="28"/>
          <w:szCs w:val="28"/>
        </w:rPr>
        <w:t>;</w:t>
      </w:r>
    </w:p>
    <w:p w:rsidR="00646308" w:rsidRPr="00E14A35" w:rsidRDefault="00906BA0" w:rsidP="00646308">
      <w:pPr>
        <w:shd w:val="clear" w:color="auto" w:fill="FFFFFF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 </w:t>
      </w:r>
      <w:r w:rsidR="00646308" w:rsidRPr="00E14A35">
        <w:rPr>
          <w:color w:val="000000"/>
          <w:sz w:val="28"/>
          <w:szCs w:val="28"/>
        </w:rPr>
        <w:t>- исчерпывающий перечень документов, необходимых для получения муниципальной услуги;</w:t>
      </w:r>
    </w:p>
    <w:p w:rsidR="00646308" w:rsidRPr="00E14A35" w:rsidRDefault="00906BA0" w:rsidP="00646308">
      <w:pPr>
        <w:shd w:val="clear" w:color="auto" w:fill="FFFFFF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 </w:t>
      </w:r>
      <w:r w:rsidR="00646308" w:rsidRPr="00E14A35">
        <w:rPr>
          <w:color w:val="000000"/>
          <w:sz w:val="28"/>
          <w:szCs w:val="28"/>
        </w:rPr>
        <w:t>- порядок предоставления муниципальной услуги;</w:t>
      </w:r>
    </w:p>
    <w:p w:rsidR="00646308" w:rsidRPr="00E14A35" w:rsidRDefault="00906BA0" w:rsidP="00646308">
      <w:pPr>
        <w:shd w:val="clear" w:color="auto" w:fill="FFFFFF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lastRenderedPageBreak/>
        <w:t xml:space="preserve"> </w:t>
      </w:r>
      <w:r w:rsidR="00646308" w:rsidRPr="00E14A35">
        <w:rPr>
          <w:color w:val="000000"/>
          <w:sz w:val="28"/>
          <w:szCs w:val="28"/>
        </w:rPr>
        <w:t>- исчерпывающий перечень оснований для отказа в предоставлении муниципальной услуги;</w:t>
      </w:r>
    </w:p>
    <w:p w:rsidR="00E9558F" w:rsidRPr="00E14A35" w:rsidRDefault="00906BA0" w:rsidP="00906BA0">
      <w:pPr>
        <w:jc w:val="both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         </w:t>
      </w:r>
      <w:r w:rsidR="00E9558F" w:rsidRPr="00E14A35">
        <w:rPr>
          <w:color w:val="000000"/>
          <w:sz w:val="28"/>
          <w:szCs w:val="28"/>
        </w:rPr>
        <w:t xml:space="preserve">- </w:t>
      </w:r>
      <w:r w:rsidR="00E9558F" w:rsidRPr="00E14A35">
        <w:rPr>
          <w:sz w:val="28"/>
          <w:szCs w:val="28"/>
          <w:lang w:eastAsia="en-US"/>
        </w:rPr>
        <w:t xml:space="preserve">порядок досудебного (внесудебного) обжалования действий (бездействия) и решений, </w:t>
      </w:r>
      <w:r w:rsidR="000014A5" w:rsidRPr="00E14A35">
        <w:rPr>
          <w:sz w:val="28"/>
          <w:szCs w:val="28"/>
          <w:lang w:eastAsia="en-US"/>
        </w:rPr>
        <w:t>осуществляемых, принятых</w:t>
      </w:r>
      <w:r w:rsidR="007628AB" w:rsidRPr="00E14A35">
        <w:rPr>
          <w:sz w:val="28"/>
          <w:szCs w:val="28"/>
          <w:lang w:eastAsia="en-US"/>
        </w:rPr>
        <w:t xml:space="preserve"> в ходе предоставления </w:t>
      </w:r>
      <w:r w:rsidR="00E9558F" w:rsidRPr="00E14A35">
        <w:rPr>
          <w:sz w:val="28"/>
          <w:szCs w:val="28"/>
          <w:lang w:eastAsia="en-US"/>
        </w:rPr>
        <w:t>муниципальн</w:t>
      </w:r>
      <w:r w:rsidR="007628AB" w:rsidRPr="00E14A35">
        <w:rPr>
          <w:sz w:val="28"/>
          <w:szCs w:val="28"/>
          <w:lang w:eastAsia="en-US"/>
        </w:rPr>
        <w:t>ой</w:t>
      </w:r>
      <w:r w:rsidR="00E9558F" w:rsidRPr="00E14A35">
        <w:rPr>
          <w:sz w:val="28"/>
          <w:szCs w:val="28"/>
          <w:lang w:eastAsia="en-US"/>
        </w:rPr>
        <w:t xml:space="preserve"> услуг</w:t>
      </w:r>
      <w:r w:rsidR="007628AB" w:rsidRPr="00E14A35">
        <w:rPr>
          <w:sz w:val="28"/>
          <w:szCs w:val="28"/>
          <w:lang w:eastAsia="en-US"/>
        </w:rPr>
        <w:t>и;</w:t>
      </w:r>
      <w:r w:rsidR="000014A5" w:rsidRPr="00E14A35">
        <w:rPr>
          <w:sz w:val="28"/>
          <w:szCs w:val="28"/>
          <w:lang w:eastAsia="en-US"/>
        </w:rPr>
        <w:t xml:space="preserve"> </w:t>
      </w:r>
    </w:p>
    <w:p w:rsidR="00646308" w:rsidRPr="00E14A35" w:rsidRDefault="00906BA0" w:rsidP="00953E6B">
      <w:pPr>
        <w:shd w:val="clear" w:color="auto" w:fill="FFFFFF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 </w:t>
      </w:r>
      <w:r w:rsidR="00646308" w:rsidRPr="00E14A35">
        <w:rPr>
          <w:color w:val="000000"/>
          <w:sz w:val="28"/>
          <w:szCs w:val="28"/>
        </w:rPr>
        <w:t xml:space="preserve">- текст </w:t>
      </w:r>
      <w:r w:rsidR="00152401" w:rsidRPr="00E14A35">
        <w:rPr>
          <w:color w:val="000000"/>
          <w:sz w:val="28"/>
          <w:szCs w:val="28"/>
        </w:rPr>
        <w:t xml:space="preserve">настоящего </w:t>
      </w:r>
      <w:r w:rsidR="00646308" w:rsidRPr="00E14A35">
        <w:rPr>
          <w:color w:val="000000"/>
          <w:sz w:val="28"/>
          <w:szCs w:val="28"/>
        </w:rPr>
        <w:t>Регламента;</w:t>
      </w:r>
    </w:p>
    <w:p w:rsidR="00646308" w:rsidRPr="00E14A35" w:rsidRDefault="00646308" w:rsidP="00953E6B">
      <w:pPr>
        <w:shd w:val="clear" w:color="auto" w:fill="FFFFFF"/>
        <w:ind w:firstLine="539"/>
        <w:jc w:val="both"/>
        <w:textAlignment w:val="baseline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 - иная информация, необходимая для получения муниципальной услуги.</w:t>
      </w:r>
    </w:p>
    <w:p w:rsidR="00B7705C" w:rsidRPr="00E14A35" w:rsidRDefault="00953E6B" w:rsidP="00B770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 xml:space="preserve">1.3.13. </w:t>
      </w:r>
      <w:r w:rsidR="00B7705C" w:rsidRPr="00E14A35">
        <w:rPr>
          <w:rFonts w:ascii="Times New Roman" w:hAnsi="Times New Roman" w:cs="Times New Roman"/>
          <w:sz w:val="28"/>
          <w:szCs w:val="28"/>
        </w:rPr>
        <w:t>С целью ознакомления зачисляемого и (или) родителей (законных представителей) ребенка с уставом Организации, лицензией на осуществление образовательной деятельности, свидетельством о государственной аккредитации Организации, с общеобразовательными программами и другими документами, регламентирующими организацию и осуществление образовательной деятельности, Организация обязана разместить указанные документы на своем официальном сайте и информационном стенде.</w:t>
      </w:r>
    </w:p>
    <w:p w:rsidR="00B7705C" w:rsidRPr="00E14A35" w:rsidRDefault="00B7705C" w:rsidP="00B770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A35">
        <w:rPr>
          <w:rFonts w:ascii="Times New Roman" w:hAnsi="Times New Roman" w:cs="Times New Roman"/>
          <w:sz w:val="28"/>
          <w:szCs w:val="28"/>
        </w:rPr>
        <w:t xml:space="preserve">Организация размещает на своем официальном сайте и информационном стенде издаваемый не позднее 15 марта текущего года распорядительный акт органа местного самоуправления </w:t>
      </w:r>
      <w:proofErr w:type="spellStart"/>
      <w:r w:rsidRPr="00E14A35"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 w:rsidRPr="00E14A35">
        <w:rPr>
          <w:rFonts w:ascii="Times New Roman" w:hAnsi="Times New Roman" w:cs="Times New Roman"/>
          <w:sz w:val="28"/>
          <w:szCs w:val="28"/>
        </w:rPr>
        <w:t xml:space="preserve"> городского округа по решению вопросов местного значения в сфере образования о закреплении Организации за конкретной территорией </w:t>
      </w:r>
      <w:proofErr w:type="spellStart"/>
      <w:r w:rsidRPr="00E14A35"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 w:rsidRPr="00E14A35">
        <w:rPr>
          <w:rFonts w:ascii="Times New Roman" w:hAnsi="Times New Roman" w:cs="Times New Roman"/>
          <w:sz w:val="28"/>
          <w:szCs w:val="28"/>
        </w:rPr>
        <w:t xml:space="preserve"> городского округа Белгородской области в течение 10 календарных дней с момента его издания.</w:t>
      </w:r>
      <w:proofErr w:type="gramEnd"/>
    </w:p>
    <w:p w:rsidR="00953E6B" w:rsidRPr="00E14A35" w:rsidRDefault="00B7705C" w:rsidP="00B770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A35">
        <w:rPr>
          <w:rFonts w:ascii="Times New Roman" w:hAnsi="Times New Roman" w:cs="Times New Roman"/>
          <w:sz w:val="28"/>
          <w:szCs w:val="28"/>
        </w:rPr>
        <w:t xml:space="preserve">С целью проведения организованного приема в первый класс Организация не позднее 10 календарных дней с момента издания распорядительного акта органа местного самоуправления </w:t>
      </w:r>
      <w:proofErr w:type="spellStart"/>
      <w:r w:rsidRPr="00E14A35"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 w:rsidRPr="00E14A35">
        <w:rPr>
          <w:rFonts w:ascii="Times New Roman" w:hAnsi="Times New Roman" w:cs="Times New Roman"/>
          <w:sz w:val="28"/>
          <w:szCs w:val="28"/>
        </w:rPr>
        <w:t xml:space="preserve"> городского округа о закреплении Организации за конкретной территорией </w:t>
      </w:r>
      <w:proofErr w:type="spellStart"/>
      <w:r w:rsidRPr="00E14A35"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 w:rsidRPr="00E14A35">
        <w:rPr>
          <w:rFonts w:ascii="Times New Roman" w:hAnsi="Times New Roman" w:cs="Times New Roman"/>
          <w:sz w:val="28"/>
          <w:szCs w:val="28"/>
        </w:rPr>
        <w:t xml:space="preserve"> городского округа Белгородской области размещает на информационном стенде и на официальном сайте Организации информацию о количестве мест в первых классах;</w:t>
      </w:r>
      <w:proofErr w:type="gramEnd"/>
      <w:r w:rsidRPr="00E14A35">
        <w:rPr>
          <w:rFonts w:ascii="Times New Roman" w:hAnsi="Times New Roman" w:cs="Times New Roman"/>
          <w:sz w:val="28"/>
          <w:szCs w:val="28"/>
        </w:rPr>
        <w:t xml:space="preserve"> не позднее    5 июля текущего года - информацию о наличии свободных мест в первых классах для приема детей, не проживающих на закрепленной территории.</w:t>
      </w:r>
    </w:p>
    <w:p w:rsidR="00646308" w:rsidRPr="00E14A35" w:rsidRDefault="00646308" w:rsidP="00646308">
      <w:pPr>
        <w:shd w:val="clear" w:color="auto" w:fill="FFFFFF"/>
        <w:ind w:firstLine="539"/>
        <w:jc w:val="both"/>
        <w:textAlignment w:val="baseline"/>
        <w:rPr>
          <w:color w:val="000000"/>
          <w:sz w:val="28"/>
          <w:szCs w:val="28"/>
        </w:rPr>
      </w:pPr>
    </w:p>
    <w:p w:rsidR="00646308" w:rsidRPr="009E603B" w:rsidRDefault="00646308" w:rsidP="00646308">
      <w:pPr>
        <w:widowControl w:val="0"/>
        <w:autoSpaceDE w:val="0"/>
        <w:autoSpaceDN w:val="0"/>
        <w:ind w:firstLine="539"/>
        <w:jc w:val="center"/>
        <w:outlineLvl w:val="1"/>
        <w:rPr>
          <w:b/>
          <w:sz w:val="28"/>
          <w:szCs w:val="28"/>
        </w:rPr>
      </w:pPr>
      <w:r w:rsidRPr="009E603B">
        <w:rPr>
          <w:b/>
          <w:sz w:val="28"/>
          <w:szCs w:val="28"/>
        </w:rPr>
        <w:t>2. Стандарт предоставления муниципальной услуги</w:t>
      </w:r>
    </w:p>
    <w:p w:rsidR="00646308" w:rsidRPr="009E603B" w:rsidRDefault="00646308" w:rsidP="00646308">
      <w:pPr>
        <w:widowControl w:val="0"/>
        <w:autoSpaceDE w:val="0"/>
        <w:autoSpaceDN w:val="0"/>
        <w:ind w:firstLine="539"/>
        <w:jc w:val="both"/>
        <w:rPr>
          <w:b/>
          <w:sz w:val="28"/>
          <w:szCs w:val="28"/>
        </w:rPr>
      </w:pPr>
    </w:p>
    <w:p w:rsidR="00646308" w:rsidRPr="00E14A35" w:rsidRDefault="00646308" w:rsidP="003F1F5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E14A35">
        <w:rPr>
          <w:sz w:val="28"/>
          <w:szCs w:val="28"/>
        </w:rPr>
        <w:t xml:space="preserve">2.1. </w:t>
      </w:r>
      <w:r w:rsidR="00132BD2" w:rsidRPr="00E14A35">
        <w:rPr>
          <w:sz w:val="28"/>
          <w:szCs w:val="28"/>
        </w:rPr>
        <w:t xml:space="preserve">Наименование муниципальной услуги: «Зачисление в муниципальные общеобразовательные организации </w:t>
      </w:r>
      <w:proofErr w:type="spellStart"/>
      <w:r w:rsidR="00132BD2" w:rsidRPr="00E14A35">
        <w:rPr>
          <w:sz w:val="28"/>
          <w:szCs w:val="28"/>
        </w:rPr>
        <w:t>Губкинского</w:t>
      </w:r>
      <w:proofErr w:type="spellEnd"/>
      <w:r w:rsidR="00132BD2" w:rsidRPr="00E14A35">
        <w:rPr>
          <w:sz w:val="28"/>
          <w:szCs w:val="28"/>
        </w:rPr>
        <w:t xml:space="preserve"> городского округа</w:t>
      </w:r>
      <w:r w:rsidR="00EC3884" w:rsidRPr="00E14A35">
        <w:rPr>
          <w:sz w:val="28"/>
          <w:szCs w:val="28"/>
        </w:rPr>
        <w:t xml:space="preserve"> Белгородской области</w:t>
      </w:r>
      <w:r w:rsidR="00132BD2" w:rsidRPr="00E14A35">
        <w:rPr>
          <w:sz w:val="28"/>
          <w:szCs w:val="28"/>
        </w:rPr>
        <w:t>».</w:t>
      </w:r>
    </w:p>
    <w:p w:rsidR="00513692" w:rsidRPr="00E14A35" w:rsidRDefault="00646308" w:rsidP="003F1F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 xml:space="preserve">  2.2. </w:t>
      </w:r>
      <w:r w:rsidR="00513692" w:rsidRPr="00E14A35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муниципальными общеобразовательными организациями </w:t>
      </w:r>
      <w:proofErr w:type="spellStart"/>
      <w:r w:rsidR="00513692" w:rsidRPr="00E14A35"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 w:rsidR="00513692" w:rsidRPr="00E14A35">
        <w:rPr>
          <w:rFonts w:ascii="Times New Roman" w:hAnsi="Times New Roman" w:cs="Times New Roman"/>
          <w:sz w:val="28"/>
          <w:szCs w:val="28"/>
        </w:rPr>
        <w:t xml:space="preserve"> городского округа, реализующими образовательные программы начального общего, основного общег</w:t>
      </w:r>
      <w:r w:rsidR="003F1F5C" w:rsidRPr="00E14A35">
        <w:rPr>
          <w:rFonts w:ascii="Times New Roman" w:hAnsi="Times New Roman" w:cs="Times New Roman"/>
          <w:sz w:val="28"/>
          <w:szCs w:val="28"/>
        </w:rPr>
        <w:t>о, среднего общего образования.</w:t>
      </w:r>
    </w:p>
    <w:p w:rsidR="009A1B4E" w:rsidRPr="00E14A35" w:rsidRDefault="00C57EDD" w:rsidP="007A5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принимает участие управление образования администрации </w:t>
      </w:r>
      <w:proofErr w:type="spellStart"/>
      <w:r w:rsidRPr="00E14A35"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 w:rsidRPr="00E14A35">
        <w:rPr>
          <w:rFonts w:ascii="Times New Roman" w:hAnsi="Times New Roman" w:cs="Times New Roman"/>
          <w:sz w:val="28"/>
          <w:szCs w:val="28"/>
        </w:rPr>
        <w:t xml:space="preserve"> городского округа, предоставляющ</w:t>
      </w:r>
      <w:r w:rsidR="00BA35CB" w:rsidRPr="00E14A35">
        <w:rPr>
          <w:rFonts w:ascii="Times New Roman" w:hAnsi="Times New Roman" w:cs="Times New Roman"/>
          <w:sz w:val="28"/>
          <w:szCs w:val="28"/>
        </w:rPr>
        <w:t>ее</w:t>
      </w:r>
      <w:r w:rsidRPr="00E14A35">
        <w:rPr>
          <w:rFonts w:ascii="Times New Roman" w:hAnsi="Times New Roman" w:cs="Times New Roman"/>
          <w:sz w:val="28"/>
          <w:szCs w:val="28"/>
        </w:rPr>
        <w:t xml:space="preserve"> Организациям в порядке межведомственного взаимодействия сведения и документы, необходимые для предоставления </w:t>
      </w:r>
      <w:r w:rsidR="003155C7" w:rsidRPr="00E14A35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  <w:r w:rsidR="00EC3884" w:rsidRPr="00E14A35">
        <w:rPr>
          <w:rFonts w:ascii="Times New Roman" w:hAnsi="Times New Roman" w:cs="Times New Roman"/>
          <w:sz w:val="28"/>
          <w:szCs w:val="28"/>
        </w:rPr>
        <w:t xml:space="preserve"> </w:t>
      </w:r>
      <w:r w:rsidR="00513692" w:rsidRPr="00E14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B89" w:rsidRPr="00E14A35" w:rsidRDefault="007A58F9" w:rsidP="00F30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42B89" w:rsidRPr="00E14A35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</w:t>
      </w:r>
      <w:r w:rsidR="00A42B89" w:rsidRPr="00E14A35">
        <w:rPr>
          <w:rFonts w:ascii="Times New Roman" w:hAnsi="Times New Roman" w:cs="Times New Roman"/>
          <w:sz w:val="28"/>
          <w:szCs w:val="28"/>
          <w:lang w:eastAsia="en-US"/>
        </w:rPr>
        <w:t xml:space="preserve">осуществления действий, в том числе </w:t>
      </w:r>
      <w:r w:rsidR="00A42B89" w:rsidRPr="00E14A3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Губкинского</w:t>
      </w:r>
      <w:proofErr w:type="gramEnd"/>
      <w:r w:rsidR="00A42B89" w:rsidRPr="00E14A35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округа.</w:t>
      </w:r>
    </w:p>
    <w:p w:rsidR="00646308" w:rsidRPr="00E14A35" w:rsidRDefault="00646308" w:rsidP="006463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4</w:t>
      </w:r>
    </w:p>
    <w:p w:rsidR="00646308" w:rsidRPr="00E14A35" w:rsidRDefault="00646308" w:rsidP="005136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 xml:space="preserve">2.3. </w:t>
      </w:r>
      <w:r w:rsidR="00513692" w:rsidRPr="00E14A35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зачисление в </w:t>
      </w:r>
      <w:r w:rsidR="00B6408C" w:rsidRPr="00E14A35">
        <w:rPr>
          <w:rFonts w:ascii="Times New Roman" w:hAnsi="Times New Roman" w:cs="Times New Roman"/>
          <w:sz w:val="28"/>
          <w:szCs w:val="28"/>
        </w:rPr>
        <w:t>О</w:t>
      </w:r>
      <w:r w:rsidR="00513692" w:rsidRPr="00E14A35">
        <w:rPr>
          <w:rFonts w:ascii="Times New Roman" w:hAnsi="Times New Roman" w:cs="Times New Roman"/>
          <w:sz w:val="28"/>
          <w:szCs w:val="28"/>
        </w:rPr>
        <w:t>рганизацию либо мотивированный отказ в предоставлении муниципальной услуги.</w:t>
      </w:r>
    </w:p>
    <w:p w:rsidR="00B7705C" w:rsidRPr="00E14A35" w:rsidRDefault="00B7705C" w:rsidP="00B770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 xml:space="preserve">        2.4. Срок предоставления муниципальной услуги.</w:t>
      </w:r>
    </w:p>
    <w:p w:rsidR="00B7705C" w:rsidRPr="00E14A35" w:rsidRDefault="00B7705C" w:rsidP="00B770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 xml:space="preserve"> 2.4.1. </w:t>
      </w:r>
      <w:r w:rsidRPr="00E14A35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 в Организацию осуществляется в течение всего учебного года при наличии свободных мест.</w:t>
      </w:r>
    </w:p>
    <w:p w:rsidR="00B7705C" w:rsidRPr="00E14A35" w:rsidRDefault="00B7705C" w:rsidP="00B770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 xml:space="preserve">        2.4.2. Прием заявлений о зачислении в первый класс для детей,  указанных в пункте 1.2.1. Регламента, а также </w:t>
      </w:r>
      <w:proofErr w:type="gramStart"/>
      <w:r w:rsidRPr="00E14A35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E14A35">
        <w:rPr>
          <w:rFonts w:ascii="Times New Roman" w:hAnsi="Times New Roman" w:cs="Times New Roman"/>
          <w:sz w:val="28"/>
          <w:szCs w:val="28"/>
        </w:rPr>
        <w:t xml:space="preserve"> на закрепленной территории, начинается 1 апреля текущего года и завершается 30 июня текущего года.</w:t>
      </w:r>
    </w:p>
    <w:p w:rsidR="00B7705C" w:rsidRPr="00E14A35" w:rsidRDefault="00B7705C" w:rsidP="00B770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 xml:space="preserve">2.4.3. Директор Организации издает распорядительный акт о приеме на обучение детей, указанных в пункте 2.4.2. Регламента в течение 3 рабочих дней после завершения приема заявлений о приеме на обучение в первый класс. </w:t>
      </w:r>
    </w:p>
    <w:p w:rsidR="00B7705C" w:rsidRPr="00E14A35" w:rsidRDefault="00B7705C" w:rsidP="00B770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2.4.4. Для детей, не проживающих на закрепленной территории, прием заявлений о приеме на обучение в первый класс начинается  6 июля текущего года до момента заполнения свободных мест, но не позднее 5 сентября текущего года.</w:t>
      </w:r>
    </w:p>
    <w:p w:rsidR="00B7705C" w:rsidRPr="00E14A35" w:rsidRDefault="00B7705C" w:rsidP="00B770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Организация, закончившая прием в первый класс всех детей,  указанных в пункте 2.4.2. Регламента осуществляет прием детей, не проживающих на закрепленной территории, ранее 6 июля текущего года.</w:t>
      </w:r>
    </w:p>
    <w:p w:rsidR="00B7705C" w:rsidRPr="00E14A35" w:rsidRDefault="00B7705C" w:rsidP="00B770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 xml:space="preserve">2.4.5. Директор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2.4.2. Регламента.    </w:t>
      </w:r>
    </w:p>
    <w:p w:rsidR="00B7705C" w:rsidRPr="00E14A35" w:rsidRDefault="00B7705C" w:rsidP="00B770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2.4.6. </w:t>
      </w:r>
      <w:r w:rsidRPr="00E14A35">
        <w:rPr>
          <w:rFonts w:ascii="Times New Roman" w:hAnsi="Times New Roman" w:cs="Times New Roman"/>
          <w:sz w:val="28"/>
          <w:szCs w:val="28"/>
        </w:rPr>
        <w:t>Зачисление обучающегося в Организацию в порядке перевода из другой образовательной организации оформляется распорядительным актом директора принимающей Организации в течение трех рабочих дней после приема заявления и документов с указанием даты зачисления и класса.</w:t>
      </w:r>
    </w:p>
    <w:p w:rsidR="00B7705C" w:rsidRPr="00E14A35" w:rsidRDefault="00B7705C" w:rsidP="00B770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 xml:space="preserve">Организация при зачислении обучающегося, отчисленного из исходной образовательной организации, в течение двух рабочих дней с даты издания распорядительного </w:t>
      </w:r>
      <w:proofErr w:type="gramStart"/>
      <w:r w:rsidRPr="00E14A35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E14A35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письменно уведомляет исходную образовательную организацию о номере и дате распорядительного акта о зачислении обучающегося в принимающую Организацию.</w:t>
      </w:r>
    </w:p>
    <w:p w:rsidR="00646308" w:rsidRPr="00E14A35" w:rsidRDefault="00E00B7C" w:rsidP="00F9234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2.5</w:t>
      </w:r>
      <w:r w:rsidR="00646308" w:rsidRPr="00E14A35">
        <w:rPr>
          <w:sz w:val="28"/>
          <w:szCs w:val="28"/>
        </w:rPr>
        <w:t>.</w:t>
      </w:r>
      <w:r w:rsidR="00F92348" w:rsidRPr="00E14A35">
        <w:rPr>
          <w:sz w:val="28"/>
          <w:szCs w:val="28"/>
        </w:rPr>
        <w:t xml:space="preserve"> </w:t>
      </w:r>
      <w:proofErr w:type="gramStart"/>
      <w:r w:rsidR="00646308" w:rsidRPr="00E14A35">
        <w:rPr>
          <w:sz w:val="28"/>
          <w:szCs w:val="28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  <w:r w:rsidR="001276A1" w:rsidRPr="00E14A35">
        <w:rPr>
          <w:sz w:val="28"/>
          <w:szCs w:val="28"/>
        </w:rPr>
        <w:t>,</w:t>
      </w:r>
      <w:r w:rsidR="00646308" w:rsidRPr="00E14A35">
        <w:rPr>
          <w:sz w:val="28"/>
          <w:szCs w:val="28"/>
        </w:rPr>
        <w:t xml:space="preserve"> размещен на официальн</w:t>
      </w:r>
      <w:r w:rsidR="00113893" w:rsidRPr="00E14A35">
        <w:rPr>
          <w:sz w:val="28"/>
          <w:szCs w:val="28"/>
        </w:rPr>
        <w:t>ом</w:t>
      </w:r>
      <w:r w:rsidR="00646308" w:rsidRPr="00E14A35">
        <w:rPr>
          <w:sz w:val="28"/>
          <w:szCs w:val="28"/>
        </w:rPr>
        <w:t xml:space="preserve"> сайт</w:t>
      </w:r>
      <w:r w:rsidR="00113893" w:rsidRPr="00E14A35">
        <w:rPr>
          <w:sz w:val="28"/>
          <w:szCs w:val="28"/>
        </w:rPr>
        <w:t>е</w:t>
      </w:r>
      <w:r w:rsidR="00646308" w:rsidRPr="00E14A35">
        <w:rPr>
          <w:sz w:val="28"/>
          <w:szCs w:val="28"/>
        </w:rPr>
        <w:t xml:space="preserve">, </w:t>
      </w:r>
      <w:r w:rsidR="00113893" w:rsidRPr="00E14A35">
        <w:rPr>
          <w:sz w:val="28"/>
          <w:szCs w:val="28"/>
        </w:rPr>
        <w:lastRenderedPageBreak/>
        <w:t xml:space="preserve">официальных сайтах </w:t>
      </w:r>
      <w:r w:rsidR="00646308" w:rsidRPr="00E14A35">
        <w:rPr>
          <w:sz w:val="28"/>
          <w:szCs w:val="28"/>
        </w:rPr>
        <w:t xml:space="preserve">Управления, </w:t>
      </w:r>
      <w:r w:rsidR="00953E6B" w:rsidRPr="00E14A35">
        <w:rPr>
          <w:sz w:val="28"/>
          <w:szCs w:val="28"/>
        </w:rPr>
        <w:t>Организаций</w:t>
      </w:r>
      <w:r w:rsidR="008068D6" w:rsidRPr="00E14A35">
        <w:rPr>
          <w:sz w:val="28"/>
          <w:szCs w:val="28"/>
        </w:rPr>
        <w:t>,</w:t>
      </w:r>
      <w:r w:rsidR="00646308" w:rsidRPr="00E14A35">
        <w:rPr>
          <w:sz w:val="28"/>
          <w:szCs w:val="28"/>
        </w:rPr>
        <w:t xml:space="preserve"> </w:t>
      </w:r>
      <w:r w:rsidR="00113893" w:rsidRPr="00E14A35">
        <w:rPr>
          <w:sz w:val="28"/>
          <w:szCs w:val="28"/>
        </w:rPr>
        <w:t xml:space="preserve">на </w:t>
      </w:r>
      <w:r w:rsidR="00646308" w:rsidRPr="00E14A35">
        <w:rPr>
          <w:sz w:val="28"/>
          <w:szCs w:val="28"/>
        </w:rPr>
        <w:t>Едином и Региональном порталах</w:t>
      </w:r>
      <w:r w:rsidR="00580EDC" w:rsidRPr="00E14A35">
        <w:rPr>
          <w:sz w:val="28"/>
          <w:szCs w:val="28"/>
        </w:rPr>
        <w:t>,</w:t>
      </w:r>
      <w:r w:rsidR="006133C4" w:rsidRPr="00E14A35">
        <w:rPr>
          <w:sz w:val="28"/>
          <w:szCs w:val="28"/>
        </w:rPr>
        <w:t xml:space="preserve"> </w:t>
      </w:r>
      <w:r w:rsidR="00A42B89" w:rsidRPr="00E14A35">
        <w:rPr>
          <w:sz w:val="28"/>
          <w:szCs w:val="28"/>
        </w:rPr>
        <w:t>на информационных стендах в местах предоставления муниципальной услуги.</w:t>
      </w:r>
      <w:proofErr w:type="gramEnd"/>
    </w:p>
    <w:p w:rsidR="00F92348" w:rsidRPr="00E14A35" w:rsidRDefault="00871B87" w:rsidP="00F9234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E14A35">
        <w:rPr>
          <w:sz w:val="28"/>
          <w:szCs w:val="28"/>
        </w:rPr>
        <w:t xml:space="preserve">Управление, </w:t>
      </w:r>
      <w:r w:rsidR="00953E6B" w:rsidRPr="00E14A35">
        <w:rPr>
          <w:sz w:val="28"/>
          <w:szCs w:val="28"/>
        </w:rPr>
        <w:t xml:space="preserve">Организации </w:t>
      </w:r>
      <w:r w:rsidR="00BD170D" w:rsidRPr="00E14A35">
        <w:rPr>
          <w:sz w:val="28"/>
          <w:szCs w:val="28"/>
        </w:rPr>
        <w:t xml:space="preserve">обеспечивают размещение и актуализацию перечня нормативных правовых актов, регулирующих предоставление муниципальной услуги, </w:t>
      </w:r>
      <w:r w:rsidR="002D0779" w:rsidRPr="00E14A35">
        <w:rPr>
          <w:sz w:val="28"/>
          <w:szCs w:val="28"/>
        </w:rPr>
        <w:t xml:space="preserve">на </w:t>
      </w:r>
      <w:r w:rsidR="00113893" w:rsidRPr="00E14A35">
        <w:rPr>
          <w:sz w:val="28"/>
          <w:szCs w:val="28"/>
        </w:rPr>
        <w:t>официальном сайте</w:t>
      </w:r>
      <w:r w:rsidR="002D0779" w:rsidRPr="00E14A35">
        <w:rPr>
          <w:sz w:val="28"/>
          <w:szCs w:val="28"/>
        </w:rPr>
        <w:t>,</w:t>
      </w:r>
      <w:r w:rsidR="00113893" w:rsidRPr="00E14A35">
        <w:rPr>
          <w:sz w:val="28"/>
          <w:szCs w:val="28"/>
        </w:rPr>
        <w:t xml:space="preserve"> </w:t>
      </w:r>
      <w:r w:rsidR="00BD170D" w:rsidRPr="00E14A35">
        <w:rPr>
          <w:sz w:val="28"/>
          <w:szCs w:val="28"/>
        </w:rPr>
        <w:t>официальных сайтах</w:t>
      </w:r>
      <w:r w:rsidR="00E44503" w:rsidRPr="00E14A35">
        <w:rPr>
          <w:sz w:val="28"/>
          <w:szCs w:val="28"/>
        </w:rPr>
        <w:t xml:space="preserve"> Управления, Организа</w:t>
      </w:r>
      <w:r w:rsidR="00113893" w:rsidRPr="00E14A35">
        <w:rPr>
          <w:sz w:val="28"/>
          <w:szCs w:val="28"/>
        </w:rPr>
        <w:t>ций</w:t>
      </w:r>
      <w:r w:rsidR="00BD170D" w:rsidRPr="00E14A35">
        <w:rPr>
          <w:sz w:val="28"/>
          <w:szCs w:val="28"/>
        </w:rPr>
        <w:t xml:space="preserve">, </w:t>
      </w:r>
      <w:r w:rsidR="007507D0" w:rsidRPr="00E14A35">
        <w:rPr>
          <w:sz w:val="28"/>
          <w:szCs w:val="28"/>
        </w:rPr>
        <w:t xml:space="preserve">на Едином и Региональном порталах, </w:t>
      </w:r>
      <w:r w:rsidR="00C15E4F" w:rsidRPr="00E14A35">
        <w:rPr>
          <w:sz w:val="28"/>
          <w:szCs w:val="28"/>
        </w:rPr>
        <w:t xml:space="preserve">информационных стендах, </w:t>
      </w:r>
      <w:r w:rsidR="00E44503" w:rsidRPr="00E14A35">
        <w:rPr>
          <w:sz w:val="28"/>
          <w:szCs w:val="28"/>
        </w:rPr>
        <w:t>а также в соответствующих разделах</w:t>
      </w:r>
      <w:r w:rsidR="003D2EED" w:rsidRPr="00E14A35">
        <w:rPr>
          <w:sz w:val="28"/>
          <w:szCs w:val="28"/>
        </w:rPr>
        <w:t xml:space="preserve"> Рег</w:t>
      </w:r>
      <w:r w:rsidR="002D0779" w:rsidRPr="00E14A35">
        <w:rPr>
          <w:sz w:val="28"/>
          <w:szCs w:val="28"/>
        </w:rPr>
        <w:t>иональной информационной системы</w:t>
      </w:r>
      <w:r w:rsidR="003D2EED" w:rsidRPr="00E14A35">
        <w:rPr>
          <w:sz w:val="28"/>
          <w:szCs w:val="28"/>
        </w:rPr>
        <w:t xml:space="preserve"> «Р</w:t>
      </w:r>
      <w:r w:rsidR="00505D3F" w:rsidRPr="00E14A35">
        <w:rPr>
          <w:sz w:val="28"/>
          <w:szCs w:val="28"/>
        </w:rPr>
        <w:t>еестр</w:t>
      </w:r>
      <w:r w:rsidR="00BD170D" w:rsidRPr="00E14A35">
        <w:rPr>
          <w:sz w:val="28"/>
          <w:szCs w:val="28"/>
        </w:rPr>
        <w:t xml:space="preserve"> государственных и муниципал</w:t>
      </w:r>
      <w:r w:rsidR="00580EDC" w:rsidRPr="00E14A35">
        <w:rPr>
          <w:sz w:val="28"/>
          <w:szCs w:val="28"/>
        </w:rPr>
        <w:t>ь</w:t>
      </w:r>
      <w:r w:rsidR="00A14AB5" w:rsidRPr="00E14A35">
        <w:rPr>
          <w:sz w:val="28"/>
          <w:szCs w:val="28"/>
        </w:rPr>
        <w:t>ных услуг Белгородской области</w:t>
      </w:r>
      <w:r w:rsidR="003D2EED" w:rsidRPr="00E14A35">
        <w:rPr>
          <w:sz w:val="28"/>
          <w:szCs w:val="28"/>
        </w:rPr>
        <w:t>»</w:t>
      </w:r>
      <w:r w:rsidR="00A14AB5" w:rsidRPr="00E14A35">
        <w:rPr>
          <w:sz w:val="28"/>
          <w:szCs w:val="28"/>
        </w:rPr>
        <w:t>.</w:t>
      </w:r>
      <w:proofErr w:type="gramEnd"/>
    </w:p>
    <w:p w:rsidR="00602196" w:rsidRPr="00E14A35" w:rsidRDefault="00E00B7C" w:rsidP="0064630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2.6</w:t>
      </w:r>
      <w:r w:rsidR="00646308" w:rsidRPr="00E14A35">
        <w:rPr>
          <w:sz w:val="28"/>
          <w:szCs w:val="28"/>
        </w:rPr>
        <w:t xml:space="preserve">. </w:t>
      </w:r>
      <w:r w:rsidR="00602196" w:rsidRPr="00E14A35">
        <w:rPr>
          <w:sz w:val="28"/>
          <w:szCs w:val="28"/>
        </w:rPr>
        <w:t xml:space="preserve">Документы, необходимые для предоставления муниципальной услуги.  </w:t>
      </w:r>
    </w:p>
    <w:p w:rsidR="00B7705C" w:rsidRPr="00E14A35" w:rsidRDefault="00602196" w:rsidP="00646308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2.6.1.</w:t>
      </w:r>
      <w:r w:rsidR="00B7705C" w:rsidRPr="00E14A35">
        <w:rPr>
          <w:sz w:val="28"/>
          <w:szCs w:val="28"/>
        </w:rPr>
        <w:t xml:space="preserve"> Исчерпывающий перечень документов, необходимых для предоставления муниципальной услуги, которые представляются заявителем самостоятельно.</w:t>
      </w:r>
    </w:p>
    <w:p w:rsidR="00B7705C" w:rsidRPr="00E14A35" w:rsidRDefault="00B7705C" w:rsidP="00B7705C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 xml:space="preserve">2.6.1.1. Прием на </w:t>
      </w:r>
      <w:proofErr w:type="gramStart"/>
      <w:r w:rsidRPr="00E14A35">
        <w:rPr>
          <w:sz w:val="28"/>
          <w:szCs w:val="28"/>
        </w:rPr>
        <w:t>обучение</w:t>
      </w:r>
      <w:proofErr w:type="gramEnd"/>
      <w:r w:rsidRPr="00E14A35">
        <w:rPr>
          <w:sz w:val="28"/>
          <w:szCs w:val="28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13" w:history="1">
        <w:r w:rsidRPr="00E14A35">
          <w:rPr>
            <w:sz w:val="28"/>
            <w:szCs w:val="28"/>
          </w:rPr>
          <w:t>пунктом 1 части 1 статьи 34</w:t>
        </w:r>
      </w:hyperlink>
      <w:r w:rsidRPr="00E14A35">
        <w:rPr>
          <w:sz w:val="28"/>
          <w:szCs w:val="28"/>
        </w:rPr>
        <w:t xml:space="preserve"> Федерального закона от 29.12.2012 № 273-ФЗ «Об образовании в Российской Федерации». Рекомендуемые образцы формы заявлений о предоставлении муниципальной услуги приводятся в приложениях 1, 2 к Регламенту.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Заявление о приеме на обучение и документы, необходимые для предоставления муниципальной услуги подаются одним из следующих способов: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- лично в Организацию;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- через операторов почтовой связи общего пользования заказным письмом с уведомлением о вручении;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Организации или электронной информационной системы Организации, в том числе с использованием функционала официального сайта Организации в сети Интернет или иным способом с использованием сети Интернет;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- с использованием Единого, Регионального порталов, ИСОУ.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В заявлении о предоставлении муниципальной услуги указываются следующие сведения: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- фамилия, имя, отчество (при наличии) ребенка или поступающего;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- дата рождения ребенка или поступающего;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- адрес места жительства и (или) адрес места пребывания ребенка или поступающего;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- фамилия, имя, отчество (при наличии) родител</w:t>
      </w:r>
      <w:proofErr w:type="gramStart"/>
      <w:r w:rsidRPr="00E14A35">
        <w:rPr>
          <w:sz w:val="28"/>
          <w:szCs w:val="28"/>
        </w:rPr>
        <w:t>я(</w:t>
      </w:r>
      <w:proofErr w:type="gramEnd"/>
      <w:r w:rsidRPr="00E14A35">
        <w:rPr>
          <w:sz w:val="28"/>
          <w:szCs w:val="28"/>
        </w:rPr>
        <w:t>ей) (законного(</w:t>
      </w:r>
      <w:proofErr w:type="spellStart"/>
      <w:r w:rsidRPr="00E14A35">
        <w:rPr>
          <w:sz w:val="28"/>
          <w:szCs w:val="28"/>
        </w:rPr>
        <w:t>ых</w:t>
      </w:r>
      <w:proofErr w:type="spellEnd"/>
      <w:r w:rsidRPr="00E14A35">
        <w:rPr>
          <w:sz w:val="28"/>
          <w:szCs w:val="28"/>
        </w:rPr>
        <w:t>) представителя(ей) ребенка;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lastRenderedPageBreak/>
        <w:t>- адрес места жительства и (или) адрес места пребывания родител</w:t>
      </w:r>
      <w:proofErr w:type="gramStart"/>
      <w:r w:rsidRPr="00E14A35">
        <w:rPr>
          <w:sz w:val="28"/>
          <w:szCs w:val="28"/>
        </w:rPr>
        <w:t>я(</w:t>
      </w:r>
      <w:proofErr w:type="gramEnd"/>
      <w:r w:rsidRPr="00E14A35">
        <w:rPr>
          <w:sz w:val="28"/>
          <w:szCs w:val="28"/>
        </w:rPr>
        <w:t>ей) (законного(</w:t>
      </w:r>
      <w:proofErr w:type="spellStart"/>
      <w:r w:rsidRPr="00E14A35">
        <w:rPr>
          <w:sz w:val="28"/>
          <w:szCs w:val="28"/>
        </w:rPr>
        <w:t>ых</w:t>
      </w:r>
      <w:proofErr w:type="spellEnd"/>
      <w:r w:rsidRPr="00E14A35">
        <w:rPr>
          <w:sz w:val="28"/>
          <w:szCs w:val="28"/>
        </w:rPr>
        <w:t>) представителя(ей) ребенка;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- адре</w:t>
      </w:r>
      <w:proofErr w:type="gramStart"/>
      <w:r w:rsidRPr="00E14A35">
        <w:rPr>
          <w:sz w:val="28"/>
          <w:szCs w:val="28"/>
        </w:rPr>
        <w:t>с(</w:t>
      </w:r>
      <w:proofErr w:type="gramEnd"/>
      <w:r w:rsidRPr="00E14A35">
        <w:rPr>
          <w:sz w:val="28"/>
          <w:szCs w:val="28"/>
        </w:rPr>
        <w:t>а) электронной почты, номер(а) телефона(</w:t>
      </w:r>
      <w:proofErr w:type="spellStart"/>
      <w:r w:rsidRPr="00E14A35">
        <w:rPr>
          <w:sz w:val="28"/>
          <w:szCs w:val="28"/>
        </w:rPr>
        <w:t>ов</w:t>
      </w:r>
      <w:proofErr w:type="spellEnd"/>
      <w:r w:rsidRPr="00E14A35">
        <w:rPr>
          <w:sz w:val="28"/>
          <w:szCs w:val="28"/>
        </w:rPr>
        <w:t>) (при наличии) родителя(ей) (законного(</w:t>
      </w:r>
      <w:proofErr w:type="spellStart"/>
      <w:r w:rsidRPr="00E14A35">
        <w:rPr>
          <w:sz w:val="28"/>
          <w:szCs w:val="28"/>
        </w:rPr>
        <w:t>ых</w:t>
      </w:r>
      <w:proofErr w:type="spellEnd"/>
      <w:r w:rsidRPr="00E14A35">
        <w:rPr>
          <w:sz w:val="28"/>
          <w:szCs w:val="28"/>
        </w:rPr>
        <w:t>) представителя(ей) ребенка или поступающего;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- о наличии права внеочередного, первоочередного или преимущественного приема;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 xml:space="preserve">- о потребности ребенка или поступающего в </w:t>
      </w:r>
      <w:proofErr w:type="gramStart"/>
      <w:r w:rsidRPr="00E14A35">
        <w:rPr>
          <w:sz w:val="28"/>
          <w:szCs w:val="28"/>
        </w:rPr>
        <w:t>обучении</w:t>
      </w:r>
      <w:proofErr w:type="gramEnd"/>
      <w:r w:rsidRPr="00E14A35">
        <w:rPr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- согласие родител</w:t>
      </w:r>
      <w:proofErr w:type="gramStart"/>
      <w:r w:rsidRPr="00E14A35">
        <w:rPr>
          <w:sz w:val="28"/>
          <w:szCs w:val="28"/>
        </w:rPr>
        <w:t>я(</w:t>
      </w:r>
      <w:proofErr w:type="gramEnd"/>
      <w:r w:rsidRPr="00E14A35">
        <w:rPr>
          <w:sz w:val="28"/>
          <w:szCs w:val="28"/>
        </w:rPr>
        <w:t>ей) (законного(</w:t>
      </w:r>
      <w:proofErr w:type="spellStart"/>
      <w:r w:rsidRPr="00E14A35">
        <w:rPr>
          <w:sz w:val="28"/>
          <w:szCs w:val="28"/>
        </w:rPr>
        <w:t>ых</w:t>
      </w:r>
      <w:proofErr w:type="spellEnd"/>
      <w:r w:rsidRPr="00E14A35">
        <w:rPr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 xml:space="preserve">- согласие поступающего, достигшего возраста восемнадцати лет, на </w:t>
      </w:r>
      <w:proofErr w:type="gramStart"/>
      <w:r w:rsidRPr="00E14A35">
        <w:rPr>
          <w:sz w:val="28"/>
          <w:szCs w:val="28"/>
        </w:rPr>
        <w:t>обучение</w:t>
      </w:r>
      <w:proofErr w:type="gramEnd"/>
      <w:r w:rsidRPr="00E14A35">
        <w:rPr>
          <w:sz w:val="28"/>
          <w:szCs w:val="28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-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-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- факт ознакомления родител</w:t>
      </w:r>
      <w:proofErr w:type="gramStart"/>
      <w:r w:rsidRPr="00E14A35">
        <w:rPr>
          <w:sz w:val="28"/>
          <w:szCs w:val="28"/>
        </w:rPr>
        <w:t>я(</w:t>
      </w:r>
      <w:proofErr w:type="gramEnd"/>
      <w:r w:rsidRPr="00E14A35">
        <w:rPr>
          <w:sz w:val="28"/>
          <w:szCs w:val="28"/>
        </w:rPr>
        <w:t>ей) (законного(</w:t>
      </w:r>
      <w:proofErr w:type="spellStart"/>
      <w:r w:rsidRPr="00E14A35">
        <w:rPr>
          <w:sz w:val="28"/>
          <w:szCs w:val="28"/>
        </w:rPr>
        <w:t>ых</w:t>
      </w:r>
      <w:proofErr w:type="spellEnd"/>
      <w:r w:rsidRPr="00E14A35">
        <w:rPr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- согласие родител</w:t>
      </w:r>
      <w:proofErr w:type="gramStart"/>
      <w:r w:rsidRPr="00E14A35">
        <w:rPr>
          <w:sz w:val="28"/>
          <w:szCs w:val="28"/>
        </w:rPr>
        <w:t>я(</w:t>
      </w:r>
      <w:proofErr w:type="gramEnd"/>
      <w:r w:rsidRPr="00E14A35">
        <w:rPr>
          <w:sz w:val="28"/>
          <w:szCs w:val="28"/>
        </w:rPr>
        <w:t>ей) (законного(</w:t>
      </w:r>
      <w:proofErr w:type="spellStart"/>
      <w:r w:rsidRPr="00E14A35">
        <w:rPr>
          <w:sz w:val="28"/>
          <w:szCs w:val="28"/>
        </w:rPr>
        <w:t>ых</w:t>
      </w:r>
      <w:proofErr w:type="spellEnd"/>
      <w:r w:rsidRPr="00E14A35">
        <w:rPr>
          <w:sz w:val="28"/>
          <w:szCs w:val="28"/>
        </w:rPr>
        <w:t>) представителя(ей) ребенка или поступающего на обработку персональных данных.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 xml:space="preserve">Образец заявления о приеме на обучение размещается Организацией на </w:t>
      </w:r>
      <w:proofErr w:type="gramStart"/>
      <w:r w:rsidRPr="00E14A35">
        <w:rPr>
          <w:sz w:val="28"/>
          <w:szCs w:val="28"/>
        </w:rPr>
        <w:t>своих</w:t>
      </w:r>
      <w:proofErr w:type="gramEnd"/>
      <w:r w:rsidRPr="00E14A35">
        <w:rPr>
          <w:sz w:val="28"/>
          <w:szCs w:val="28"/>
        </w:rPr>
        <w:t xml:space="preserve"> информационном стенде и официальном сайте в сети Интернет.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36"/>
      <w:bookmarkEnd w:id="0"/>
      <w:r w:rsidRPr="00E14A35">
        <w:rPr>
          <w:sz w:val="28"/>
          <w:szCs w:val="28"/>
        </w:rPr>
        <w:t>2.6.1.2. Для приема родител</w:t>
      </w:r>
      <w:proofErr w:type="gramStart"/>
      <w:r w:rsidRPr="00E14A35">
        <w:rPr>
          <w:sz w:val="28"/>
          <w:szCs w:val="28"/>
        </w:rPr>
        <w:t>ь(</w:t>
      </w:r>
      <w:proofErr w:type="gramEnd"/>
      <w:r w:rsidRPr="00E14A35">
        <w:rPr>
          <w:sz w:val="28"/>
          <w:szCs w:val="28"/>
        </w:rPr>
        <w:t>и) (законный(</w:t>
      </w:r>
      <w:proofErr w:type="spellStart"/>
      <w:r w:rsidRPr="00E14A35">
        <w:rPr>
          <w:sz w:val="28"/>
          <w:szCs w:val="28"/>
        </w:rPr>
        <w:t>ые</w:t>
      </w:r>
      <w:proofErr w:type="spellEnd"/>
      <w:r w:rsidRPr="00E14A35">
        <w:rPr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37"/>
      <w:bookmarkEnd w:id="1"/>
      <w:r w:rsidRPr="00E14A35">
        <w:rPr>
          <w:sz w:val="28"/>
          <w:szCs w:val="28"/>
        </w:rPr>
        <w:t>- копию документа, удостоверяющего личность родителя (законного представителя) ребенка или поступающего;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- копию свидетельства о рождении ребенка или документа, подтверждающего родство заявителя;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lastRenderedPageBreak/>
        <w:t>- копию документа, подтверждающего установление опеки или попечительства (при необходимости);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0"/>
      <w:bookmarkEnd w:id="2"/>
      <w:proofErr w:type="gramStart"/>
      <w:r w:rsidRPr="00E14A35">
        <w:rPr>
          <w:sz w:val="28"/>
          <w:szCs w:val="28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- справку с места работы родител</w:t>
      </w:r>
      <w:proofErr w:type="gramStart"/>
      <w:r w:rsidRPr="00E14A35">
        <w:rPr>
          <w:sz w:val="28"/>
          <w:szCs w:val="28"/>
        </w:rPr>
        <w:t>я(</w:t>
      </w:r>
      <w:proofErr w:type="gramEnd"/>
      <w:r w:rsidRPr="00E14A35">
        <w:rPr>
          <w:sz w:val="28"/>
          <w:szCs w:val="28"/>
        </w:rPr>
        <w:t>ей) (законного(</w:t>
      </w:r>
      <w:proofErr w:type="spellStart"/>
      <w:r w:rsidRPr="00E14A35">
        <w:rPr>
          <w:sz w:val="28"/>
          <w:szCs w:val="28"/>
        </w:rPr>
        <w:t>ых</w:t>
      </w:r>
      <w:proofErr w:type="spellEnd"/>
      <w:r w:rsidRPr="00E14A35">
        <w:rPr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- копию заключения психолого-медико-педагогической комиссии (при наличии).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При посещении Организации и (или) очном взаимодействии с уполномоченными должностными лицами  Организации родител</w:t>
      </w:r>
      <w:proofErr w:type="gramStart"/>
      <w:r w:rsidRPr="00E14A35">
        <w:rPr>
          <w:sz w:val="28"/>
          <w:szCs w:val="28"/>
        </w:rPr>
        <w:t>ь(</w:t>
      </w:r>
      <w:proofErr w:type="gramEnd"/>
      <w:r w:rsidRPr="00E14A35">
        <w:rPr>
          <w:sz w:val="28"/>
          <w:szCs w:val="28"/>
        </w:rPr>
        <w:t>и) (законный(</w:t>
      </w:r>
      <w:proofErr w:type="spellStart"/>
      <w:r w:rsidRPr="00E14A35">
        <w:rPr>
          <w:sz w:val="28"/>
          <w:szCs w:val="28"/>
        </w:rPr>
        <w:t>ые</w:t>
      </w:r>
      <w:proofErr w:type="spellEnd"/>
      <w:r w:rsidRPr="00E14A35">
        <w:rPr>
          <w:sz w:val="28"/>
          <w:szCs w:val="28"/>
        </w:rPr>
        <w:t xml:space="preserve">) представитель(и) ребенка предъявляет(ют) оригиналы документов, указанных в </w:t>
      </w:r>
      <w:hyperlink w:anchor="Par37" w:history="1">
        <w:r w:rsidRPr="00E14A35">
          <w:rPr>
            <w:sz w:val="28"/>
            <w:szCs w:val="28"/>
          </w:rPr>
          <w:t>абзацах 2</w:t>
        </w:r>
      </w:hyperlink>
      <w:r w:rsidRPr="00E14A35">
        <w:rPr>
          <w:sz w:val="28"/>
          <w:szCs w:val="28"/>
        </w:rPr>
        <w:t xml:space="preserve"> - </w:t>
      </w:r>
      <w:hyperlink w:anchor="Par40" w:history="1">
        <w:r w:rsidRPr="00E14A35">
          <w:rPr>
            <w:sz w:val="28"/>
            <w:szCs w:val="28"/>
          </w:rPr>
          <w:t>5</w:t>
        </w:r>
      </w:hyperlink>
      <w:r w:rsidRPr="00E14A35">
        <w:rPr>
          <w:sz w:val="28"/>
          <w:szCs w:val="28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При приеме в Организацию в порядке перевода из другой образовательной организации родител</w:t>
      </w:r>
      <w:proofErr w:type="gramStart"/>
      <w:r w:rsidRPr="00E14A35">
        <w:rPr>
          <w:sz w:val="28"/>
          <w:szCs w:val="28"/>
        </w:rPr>
        <w:t>ь(</w:t>
      </w:r>
      <w:proofErr w:type="gramEnd"/>
      <w:r w:rsidRPr="00E14A35">
        <w:rPr>
          <w:sz w:val="28"/>
          <w:szCs w:val="28"/>
        </w:rPr>
        <w:t>и) (законный(</w:t>
      </w:r>
      <w:proofErr w:type="spellStart"/>
      <w:r w:rsidRPr="00E14A35">
        <w:rPr>
          <w:sz w:val="28"/>
          <w:szCs w:val="28"/>
        </w:rPr>
        <w:t>ые</w:t>
      </w:r>
      <w:proofErr w:type="spellEnd"/>
      <w:r w:rsidRPr="00E14A35">
        <w:rPr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B7705C" w:rsidRPr="00E14A35" w:rsidRDefault="00B7705C" w:rsidP="00B770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 xml:space="preserve">- личное дело </w:t>
      </w:r>
      <w:proofErr w:type="gramStart"/>
      <w:r w:rsidRPr="00E14A3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14A35">
        <w:rPr>
          <w:rFonts w:ascii="Times New Roman" w:hAnsi="Times New Roman" w:cs="Times New Roman"/>
          <w:sz w:val="28"/>
          <w:szCs w:val="28"/>
        </w:rPr>
        <w:t>;</w:t>
      </w:r>
    </w:p>
    <w:p w:rsidR="00B7705C" w:rsidRPr="00E14A35" w:rsidRDefault="00B7705C" w:rsidP="00B770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 xml:space="preserve">При приеме на </w:t>
      </w:r>
      <w:proofErr w:type="gramStart"/>
      <w:r w:rsidRPr="00E14A35">
        <w:rPr>
          <w:sz w:val="28"/>
          <w:szCs w:val="28"/>
        </w:rPr>
        <w:t>обучение по</w:t>
      </w:r>
      <w:proofErr w:type="gramEnd"/>
      <w:r w:rsidRPr="00E14A35">
        <w:rPr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Родител</w:t>
      </w:r>
      <w:proofErr w:type="gramStart"/>
      <w:r w:rsidRPr="00E14A35">
        <w:rPr>
          <w:sz w:val="28"/>
          <w:szCs w:val="28"/>
        </w:rPr>
        <w:t>ь(</w:t>
      </w:r>
      <w:proofErr w:type="gramEnd"/>
      <w:r w:rsidRPr="00E14A35">
        <w:rPr>
          <w:sz w:val="28"/>
          <w:szCs w:val="28"/>
        </w:rPr>
        <w:t>и) (законный(</w:t>
      </w:r>
      <w:proofErr w:type="spellStart"/>
      <w:r w:rsidRPr="00E14A35">
        <w:rPr>
          <w:sz w:val="28"/>
          <w:szCs w:val="28"/>
        </w:rPr>
        <w:t>ые</w:t>
      </w:r>
      <w:proofErr w:type="spellEnd"/>
      <w:r w:rsidRPr="00E14A35">
        <w:rPr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4" w:history="1">
        <w:r w:rsidRPr="00E14A35">
          <w:rPr>
            <w:sz w:val="28"/>
            <w:szCs w:val="28"/>
          </w:rPr>
          <w:t>порядке</w:t>
        </w:r>
      </w:hyperlink>
      <w:r w:rsidRPr="00E14A35">
        <w:rPr>
          <w:sz w:val="28"/>
          <w:szCs w:val="28"/>
        </w:rPr>
        <w:t xml:space="preserve"> переводом на русский язык.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При обращении за предоставлением муниципальной услуги представителя заявителя, представляется документ, удостоверяющий личность представителя заявителя и документ, подтверждающий полномочия представителя в соответствии с законодательством Российской Федерации выступать от имени заявителя при предоставлении муниципальной услуги.</w:t>
      </w:r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sz w:val="28"/>
          <w:szCs w:val="28"/>
        </w:rPr>
        <w:lastRenderedPageBreak/>
        <w:t xml:space="preserve">2.6.1.3. Не допускается требовать представления других документов в качестве основания для приема на </w:t>
      </w:r>
      <w:proofErr w:type="gramStart"/>
      <w:r w:rsidRPr="00E14A35">
        <w:rPr>
          <w:sz w:val="28"/>
          <w:szCs w:val="28"/>
        </w:rPr>
        <w:t>обучение</w:t>
      </w:r>
      <w:proofErr w:type="gramEnd"/>
      <w:r w:rsidRPr="00E14A35">
        <w:rPr>
          <w:sz w:val="28"/>
          <w:szCs w:val="28"/>
        </w:rPr>
        <w:t xml:space="preserve"> по основным общеобразовательным программам.</w:t>
      </w:r>
    </w:p>
    <w:p w:rsidR="00B7705C" w:rsidRPr="00E14A35" w:rsidRDefault="00B7705C" w:rsidP="00B7705C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Родител</w:t>
      </w:r>
      <w:proofErr w:type="gramStart"/>
      <w:r w:rsidRPr="00E14A35">
        <w:rPr>
          <w:sz w:val="28"/>
          <w:szCs w:val="28"/>
        </w:rPr>
        <w:t>ь(</w:t>
      </w:r>
      <w:proofErr w:type="gramEnd"/>
      <w:r w:rsidRPr="00E14A35">
        <w:rPr>
          <w:sz w:val="28"/>
          <w:szCs w:val="28"/>
        </w:rPr>
        <w:t>и) (законный(</w:t>
      </w:r>
      <w:proofErr w:type="spellStart"/>
      <w:r w:rsidRPr="00E14A35">
        <w:rPr>
          <w:sz w:val="28"/>
          <w:szCs w:val="28"/>
        </w:rPr>
        <w:t>ые</w:t>
      </w:r>
      <w:proofErr w:type="spellEnd"/>
      <w:r w:rsidRPr="00E14A35">
        <w:rPr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B7705C" w:rsidRPr="00E14A35" w:rsidRDefault="00B7705C" w:rsidP="00B7705C">
      <w:pPr>
        <w:jc w:val="both"/>
        <w:rPr>
          <w:sz w:val="28"/>
          <w:szCs w:val="28"/>
        </w:rPr>
      </w:pPr>
      <w:r w:rsidRPr="00E14A35">
        <w:rPr>
          <w:sz w:val="28"/>
          <w:szCs w:val="28"/>
        </w:rPr>
        <w:t xml:space="preserve">       </w:t>
      </w:r>
      <w:r w:rsidR="002900E8" w:rsidRPr="00E14A35">
        <w:rPr>
          <w:sz w:val="28"/>
          <w:szCs w:val="28"/>
        </w:rPr>
        <w:t>2.</w:t>
      </w:r>
      <w:r w:rsidR="00FE662C" w:rsidRPr="00E14A35">
        <w:rPr>
          <w:sz w:val="28"/>
          <w:szCs w:val="28"/>
        </w:rPr>
        <w:t>6</w:t>
      </w:r>
      <w:r w:rsidR="00C6638D" w:rsidRPr="00E14A35">
        <w:rPr>
          <w:sz w:val="28"/>
          <w:szCs w:val="28"/>
        </w:rPr>
        <w:t>.</w:t>
      </w:r>
      <w:r w:rsidR="00FE662C" w:rsidRPr="00E14A35">
        <w:rPr>
          <w:sz w:val="28"/>
          <w:szCs w:val="28"/>
        </w:rPr>
        <w:t>2.</w:t>
      </w:r>
      <w:r w:rsidRPr="00E14A35">
        <w:rPr>
          <w:sz w:val="28"/>
          <w:szCs w:val="28"/>
        </w:rPr>
        <w:t xml:space="preserve"> </w:t>
      </w:r>
      <w:proofErr w:type="gramStart"/>
      <w:r w:rsidRPr="00E14A35">
        <w:rPr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запрашиваются в порядке межведомственного взаимодействия и которые заявитель вправе представить самостоятельно. </w:t>
      </w:r>
      <w:proofErr w:type="gramEnd"/>
    </w:p>
    <w:p w:rsidR="00B7705C" w:rsidRPr="00E14A35" w:rsidRDefault="00B7705C" w:rsidP="00B7705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14A35">
        <w:rPr>
          <w:rFonts w:eastAsiaTheme="minorHAnsi"/>
          <w:bCs/>
          <w:sz w:val="28"/>
          <w:szCs w:val="28"/>
          <w:lang w:eastAsia="en-US"/>
        </w:rPr>
        <w:t xml:space="preserve">Зачисление в Организацию на </w:t>
      </w:r>
      <w:proofErr w:type="gramStart"/>
      <w:r w:rsidRPr="00E14A35">
        <w:rPr>
          <w:rFonts w:eastAsiaTheme="minorHAnsi"/>
          <w:bCs/>
          <w:sz w:val="28"/>
          <w:szCs w:val="28"/>
          <w:lang w:eastAsia="en-US"/>
        </w:rPr>
        <w:t>обучение по</w:t>
      </w:r>
      <w:proofErr w:type="gramEnd"/>
      <w:r w:rsidRPr="00E14A35">
        <w:rPr>
          <w:rFonts w:eastAsiaTheme="minorHAnsi"/>
          <w:bCs/>
          <w:sz w:val="28"/>
          <w:szCs w:val="28"/>
          <w:lang w:eastAsia="en-US"/>
        </w:rPr>
        <w:t xml:space="preserve"> образовательной программе начального общего образования ребенка, не достигшего возраста шести лет шести месяцев или достигшего возраста восьми лет, осуществляется при наличии разрешения Управления о приеме ребенка в Организацию для обучения в более раннем или более позднем возрасте. </w:t>
      </w:r>
    </w:p>
    <w:p w:rsidR="00B7705C" w:rsidRPr="00E14A35" w:rsidRDefault="00B7705C" w:rsidP="00B7705C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4A35">
        <w:rPr>
          <w:rFonts w:eastAsiaTheme="minorHAnsi"/>
          <w:sz w:val="28"/>
          <w:szCs w:val="28"/>
          <w:lang w:eastAsia="en-US"/>
        </w:rPr>
        <w:t xml:space="preserve">       </w:t>
      </w:r>
      <w:proofErr w:type="gramStart"/>
      <w:r w:rsidRPr="00E14A35">
        <w:rPr>
          <w:rFonts w:eastAsiaTheme="minorHAnsi"/>
          <w:sz w:val="28"/>
          <w:szCs w:val="28"/>
          <w:lang w:eastAsia="en-US"/>
        </w:rPr>
        <w:t>Для рассмотрения заявления о зачислении в Организацию на обучение по образовательной программе</w:t>
      </w:r>
      <w:proofErr w:type="gramEnd"/>
      <w:r w:rsidRPr="00E14A35">
        <w:rPr>
          <w:rFonts w:eastAsiaTheme="minorHAnsi"/>
          <w:sz w:val="28"/>
          <w:szCs w:val="28"/>
          <w:lang w:eastAsia="en-US"/>
        </w:rPr>
        <w:t xml:space="preserve"> начального общего образования ребенка, не достигшего возраста шести лет шести месяцев или достигшего возраста восьми лет, Организация запрашивает указанное разрешение в Управлении, если оно не было представлено заявителем по собственной инициативе. Заявитель вправе представить указанное разрешение в Организацию по собственной инициативе.</w:t>
      </w:r>
    </w:p>
    <w:p w:rsidR="00B7705C" w:rsidRPr="00E14A35" w:rsidRDefault="00B7705C" w:rsidP="00B770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4A35">
        <w:rPr>
          <w:sz w:val="28"/>
          <w:szCs w:val="28"/>
        </w:rPr>
        <w:t xml:space="preserve">Ответственность за достоверность и полноту сведений и документов, полученных в рамках межведомственного взаимодействия, возлагается на орган, предоставляющий эти сведения и документы. </w:t>
      </w:r>
    </w:p>
    <w:p w:rsidR="00CF5F87" w:rsidRPr="00E14A35" w:rsidRDefault="00B7705C" w:rsidP="00B7705C">
      <w:pPr>
        <w:jc w:val="both"/>
        <w:rPr>
          <w:sz w:val="28"/>
          <w:szCs w:val="28"/>
        </w:rPr>
      </w:pPr>
      <w:r w:rsidRPr="00E14A35">
        <w:rPr>
          <w:spacing w:val="2"/>
          <w:sz w:val="28"/>
          <w:szCs w:val="28"/>
        </w:rPr>
        <w:t>Непредставление заявителем указанного документа не является основанием для отказа заявителю в предоставлении услуги.</w:t>
      </w:r>
    </w:p>
    <w:p w:rsidR="00646308" w:rsidRPr="00E14A35" w:rsidRDefault="003149D6" w:rsidP="0064630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E14A35">
        <w:rPr>
          <w:sz w:val="28"/>
          <w:szCs w:val="28"/>
        </w:rPr>
        <w:t>2.</w:t>
      </w:r>
      <w:r w:rsidR="00B873D6" w:rsidRPr="00E14A35">
        <w:rPr>
          <w:sz w:val="28"/>
          <w:szCs w:val="28"/>
        </w:rPr>
        <w:t>7</w:t>
      </w:r>
      <w:r w:rsidR="00646308" w:rsidRPr="00E14A35">
        <w:rPr>
          <w:sz w:val="28"/>
          <w:szCs w:val="28"/>
        </w:rPr>
        <w:t>.</w:t>
      </w:r>
      <w:r w:rsidR="00646308" w:rsidRPr="00E14A35">
        <w:rPr>
          <w:sz w:val="28"/>
          <w:szCs w:val="28"/>
          <w:lang w:eastAsia="en-US"/>
        </w:rPr>
        <w:t xml:space="preserve"> Запрещается требовать от заявителя:</w:t>
      </w:r>
    </w:p>
    <w:p w:rsidR="00646308" w:rsidRPr="00E14A35" w:rsidRDefault="00646308" w:rsidP="0064630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E14A35">
        <w:rPr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46308" w:rsidRPr="00E14A35" w:rsidRDefault="00646308" w:rsidP="0064630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E14A35">
        <w:rPr>
          <w:sz w:val="28"/>
          <w:szCs w:val="28"/>
          <w:lang w:eastAsia="en-US"/>
        </w:rPr>
        <w:t>2) представления документов и информации, в том числе п</w:t>
      </w:r>
      <w:r w:rsidR="0011247C" w:rsidRPr="00E14A35">
        <w:rPr>
          <w:sz w:val="28"/>
          <w:szCs w:val="28"/>
          <w:lang w:eastAsia="en-US"/>
        </w:rPr>
        <w:t>одтверждающих внесение заявителем</w:t>
      </w:r>
      <w:r w:rsidRPr="00E14A35">
        <w:rPr>
          <w:sz w:val="28"/>
          <w:szCs w:val="28"/>
          <w:lang w:eastAsia="en-US"/>
        </w:rPr>
        <w:t xml:space="preserve"> платы за предоставление муниципальной услуги, 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организациях,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Белгородской области, муниципальными</w:t>
      </w:r>
      <w:proofErr w:type="gramEnd"/>
      <w:r w:rsidRPr="00E14A35">
        <w:rPr>
          <w:sz w:val="28"/>
          <w:szCs w:val="28"/>
          <w:lang w:eastAsia="en-US"/>
        </w:rPr>
        <w:t xml:space="preserve"> правовыми актами, за исключением документов, включенных в определенный </w:t>
      </w:r>
      <w:hyperlink r:id="rId15" w:history="1">
        <w:r w:rsidRPr="00E14A35">
          <w:rPr>
            <w:sz w:val="28"/>
            <w:szCs w:val="28"/>
            <w:lang w:eastAsia="en-US"/>
          </w:rPr>
          <w:t>частью 6 статьи 7</w:t>
        </w:r>
      </w:hyperlink>
      <w:r w:rsidRPr="00E14A35">
        <w:rPr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</w:t>
      </w:r>
      <w:r w:rsidRPr="00E14A35">
        <w:rPr>
          <w:sz w:val="28"/>
          <w:szCs w:val="28"/>
          <w:lang w:eastAsia="en-US"/>
        </w:rPr>
        <w:lastRenderedPageBreak/>
        <w:t>государственных и муниципальных услуг» перечень документов. Заявитель вправе представить указанные документы и информацию в орган, предоставляющий муниципальную ус</w:t>
      </w:r>
      <w:r w:rsidR="00BC34F6" w:rsidRPr="00E14A35">
        <w:rPr>
          <w:sz w:val="28"/>
          <w:szCs w:val="28"/>
          <w:lang w:eastAsia="en-US"/>
        </w:rPr>
        <w:t>лугу, по собственной инициативе;</w:t>
      </w:r>
    </w:p>
    <w:p w:rsidR="00646308" w:rsidRPr="00E14A35" w:rsidRDefault="00646308" w:rsidP="0064630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E14A35">
        <w:rPr>
          <w:sz w:val="28"/>
          <w:szCs w:val="28"/>
          <w:lang w:eastAsia="en-US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E14A35">
          <w:rPr>
            <w:sz w:val="28"/>
            <w:szCs w:val="28"/>
            <w:lang w:eastAsia="en-US"/>
          </w:rPr>
          <w:t>части 1 статьи 9</w:t>
        </w:r>
      </w:hyperlink>
      <w:r w:rsidRPr="00E14A35">
        <w:rPr>
          <w:sz w:val="28"/>
          <w:szCs w:val="28"/>
          <w:lang w:eastAsia="en-US"/>
        </w:rPr>
        <w:t xml:space="preserve"> Федерального закона от 27 июля </w:t>
      </w:r>
      <w:r w:rsidR="0064133B" w:rsidRPr="00E14A35">
        <w:rPr>
          <w:sz w:val="28"/>
          <w:szCs w:val="28"/>
          <w:lang w:eastAsia="en-US"/>
        </w:rPr>
        <w:t xml:space="preserve">        </w:t>
      </w:r>
      <w:r w:rsidRPr="00E14A35">
        <w:rPr>
          <w:sz w:val="28"/>
          <w:szCs w:val="28"/>
          <w:lang w:eastAsia="en-US"/>
        </w:rPr>
        <w:t>2010 года № 210-ФЗ «Об организации предоставления государственных</w:t>
      </w:r>
      <w:proofErr w:type="gramEnd"/>
      <w:r w:rsidRPr="00E14A35">
        <w:rPr>
          <w:sz w:val="28"/>
          <w:szCs w:val="28"/>
          <w:lang w:eastAsia="en-US"/>
        </w:rPr>
        <w:t xml:space="preserve"> и муниципальных услуг»;</w:t>
      </w:r>
    </w:p>
    <w:p w:rsidR="00646308" w:rsidRPr="00E14A35" w:rsidRDefault="00646308" w:rsidP="0064630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E14A35">
        <w:rPr>
          <w:sz w:val="28"/>
          <w:szCs w:val="28"/>
        </w:rPr>
        <w:t>4)</w:t>
      </w:r>
      <w:r w:rsidRPr="00E14A35">
        <w:rPr>
          <w:sz w:val="28"/>
          <w:szCs w:val="28"/>
          <w:lang w:eastAsia="en-US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46308" w:rsidRPr="00E14A35" w:rsidRDefault="00646308" w:rsidP="0064630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E14A35">
        <w:rPr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46308" w:rsidRPr="00E14A35" w:rsidRDefault="00646308" w:rsidP="0064630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E14A35">
        <w:rPr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46308" w:rsidRPr="00E14A35" w:rsidRDefault="00646308" w:rsidP="0064630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E14A35">
        <w:rPr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46308" w:rsidRPr="00E14A35" w:rsidRDefault="00646308" w:rsidP="0064630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E14A35">
        <w:rPr>
          <w:sz w:val="28"/>
          <w:szCs w:val="28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</w:t>
      </w:r>
      <w:r w:rsidR="009434FB" w:rsidRPr="00E14A35">
        <w:rPr>
          <w:sz w:val="28"/>
          <w:szCs w:val="28"/>
          <w:lang w:eastAsia="en-US"/>
        </w:rPr>
        <w:t xml:space="preserve"> должностного лица,</w:t>
      </w:r>
      <w:r w:rsidR="002900E8" w:rsidRPr="00E14A35">
        <w:rPr>
          <w:sz w:val="28"/>
          <w:szCs w:val="28"/>
          <w:lang w:eastAsia="en-US"/>
        </w:rPr>
        <w:t xml:space="preserve"> органа предоставляющего </w:t>
      </w:r>
      <w:r w:rsidR="009434FB" w:rsidRPr="00E14A35">
        <w:rPr>
          <w:sz w:val="28"/>
          <w:szCs w:val="28"/>
          <w:lang w:eastAsia="en-US"/>
        </w:rPr>
        <w:t xml:space="preserve">муниципальную </w:t>
      </w:r>
      <w:r w:rsidR="002900E8" w:rsidRPr="00E14A35">
        <w:rPr>
          <w:sz w:val="28"/>
          <w:szCs w:val="28"/>
          <w:lang w:eastAsia="en-US"/>
        </w:rPr>
        <w:t>услугу</w:t>
      </w:r>
      <w:r w:rsidRPr="00E14A35">
        <w:rPr>
          <w:sz w:val="28"/>
          <w:szCs w:val="28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r w:rsidR="002900E8" w:rsidRPr="00E14A35">
        <w:rPr>
          <w:sz w:val="28"/>
          <w:szCs w:val="28"/>
          <w:lang w:eastAsia="en-US"/>
        </w:rPr>
        <w:t xml:space="preserve"> руководителя органа</w:t>
      </w:r>
      <w:r w:rsidRPr="00E14A35">
        <w:rPr>
          <w:sz w:val="28"/>
          <w:szCs w:val="28"/>
          <w:lang w:eastAsia="en-US"/>
        </w:rPr>
        <w:t xml:space="preserve">, предоставляющего муниципальную услугу, </w:t>
      </w:r>
      <w:r w:rsidR="005A7A76" w:rsidRPr="00E14A35">
        <w:rPr>
          <w:sz w:val="28"/>
          <w:szCs w:val="28"/>
          <w:lang w:eastAsia="en-US"/>
        </w:rPr>
        <w:t>при первоначальном отказе в приеме документов, необходимых для предоставления муниципальной услуги</w:t>
      </w:r>
      <w:r w:rsidR="002900E8" w:rsidRPr="00E14A35">
        <w:rPr>
          <w:sz w:val="28"/>
          <w:szCs w:val="28"/>
          <w:lang w:eastAsia="en-US"/>
        </w:rPr>
        <w:t>,</w:t>
      </w:r>
      <w:r w:rsidR="005A7A76" w:rsidRPr="00E14A35">
        <w:rPr>
          <w:sz w:val="28"/>
          <w:szCs w:val="28"/>
          <w:lang w:eastAsia="en-US"/>
        </w:rPr>
        <w:t xml:space="preserve"> </w:t>
      </w:r>
      <w:r w:rsidRPr="00E14A35">
        <w:rPr>
          <w:sz w:val="28"/>
          <w:szCs w:val="28"/>
          <w:lang w:eastAsia="en-US"/>
        </w:rPr>
        <w:t>уведомляется заявитель, а также</w:t>
      </w:r>
      <w:proofErr w:type="gramEnd"/>
      <w:r w:rsidRPr="00E14A35">
        <w:rPr>
          <w:sz w:val="28"/>
          <w:szCs w:val="28"/>
          <w:lang w:eastAsia="en-US"/>
        </w:rPr>
        <w:t xml:space="preserve"> приносятся извинения за доставленные неудобства.</w:t>
      </w:r>
    </w:p>
    <w:p w:rsidR="005B6C97" w:rsidRPr="00E14A35" w:rsidRDefault="005B6C97" w:rsidP="0064630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E14A35">
        <w:rPr>
          <w:sz w:val="28"/>
          <w:szCs w:val="28"/>
          <w:lang w:eastAsia="en-US"/>
        </w:rPr>
        <w:t xml:space="preserve">5) </w:t>
      </w:r>
      <w:r w:rsidRPr="00E14A35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            </w:t>
      </w:r>
      <w:hyperlink r:id="rId17" w:history="1">
        <w:r w:rsidRPr="00E14A35">
          <w:rPr>
            <w:sz w:val="28"/>
            <w:szCs w:val="28"/>
          </w:rPr>
          <w:t>пунктом 7.2. части 1 статьи 16</w:t>
        </w:r>
      </w:hyperlink>
      <w:r w:rsidRPr="00E14A35">
        <w:rPr>
          <w:sz w:val="28"/>
          <w:szCs w:val="28"/>
        </w:rPr>
        <w:t xml:space="preserve"> Федерального закона от 27 июля 2010 года        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Pr="00E14A35">
        <w:rPr>
          <w:sz w:val="28"/>
          <w:szCs w:val="28"/>
        </w:rPr>
        <w:t xml:space="preserve"> случаев, установленных федеральными законами.</w:t>
      </w:r>
    </w:p>
    <w:p w:rsidR="00DE19AB" w:rsidRPr="00E14A35" w:rsidRDefault="00BB75C0" w:rsidP="00DE19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873D6" w:rsidRPr="00E14A35">
        <w:rPr>
          <w:rFonts w:ascii="Times New Roman" w:hAnsi="Times New Roman" w:cs="Times New Roman"/>
          <w:sz w:val="28"/>
          <w:szCs w:val="28"/>
        </w:rPr>
        <w:t>8</w:t>
      </w:r>
      <w:r w:rsidR="00DE19AB" w:rsidRPr="00E14A35">
        <w:rPr>
          <w:rFonts w:ascii="Times New Roman" w:hAnsi="Times New Roman" w:cs="Times New Roman"/>
          <w:sz w:val="28"/>
          <w:szCs w:val="28"/>
        </w:rPr>
        <w:t xml:space="preserve">. </w:t>
      </w:r>
      <w:r w:rsidR="00036857" w:rsidRPr="00E14A35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</w:t>
      </w:r>
      <w:r w:rsidR="00DE19AB" w:rsidRPr="00E14A35">
        <w:rPr>
          <w:rFonts w:ascii="Times New Roman" w:hAnsi="Times New Roman" w:cs="Times New Roman"/>
          <w:sz w:val="28"/>
          <w:szCs w:val="28"/>
        </w:rPr>
        <w:t>для отказа в приеме документов</w:t>
      </w:r>
      <w:r w:rsidR="002853DA" w:rsidRPr="00E14A35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</w:t>
      </w:r>
      <w:r w:rsidR="006F40D2" w:rsidRPr="00E14A35">
        <w:rPr>
          <w:rFonts w:ascii="Times New Roman" w:hAnsi="Times New Roman" w:cs="Times New Roman"/>
          <w:sz w:val="28"/>
          <w:szCs w:val="28"/>
        </w:rPr>
        <w:t>:</w:t>
      </w:r>
    </w:p>
    <w:p w:rsidR="003F72F8" w:rsidRPr="00E14A35" w:rsidRDefault="00566FB5" w:rsidP="00566F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 xml:space="preserve">а) </w:t>
      </w:r>
      <w:r w:rsidR="003F72F8" w:rsidRPr="00E14A35">
        <w:rPr>
          <w:rFonts w:ascii="Times New Roman" w:hAnsi="Times New Roman" w:cs="Times New Roman"/>
          <w:sz w:val="28"/>
          <w:szCs w:val="28"/>
        </w:rPr>
        <w:t xml:space="preserve">непредставление </w:t>
      </w:r>
      <w:proofErr w:type="gramStart"/>
      <w:r w:rsidR="003F72F8" w:rsidRPr="00E14A35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="003F72F8" w:rsidRPr="00E14A35">
        <w:rPr>
          <w:rFonts w:ascii="Times New Roman" w:hAnsi="Times New Roman" w:cs="Times New Roman"/>
          <w:sz w:val="28"/>
          <w:szCs w:val="28"/>
        </w:rPr>
        <w:t xml:space="preserve"> пунктами 2.6.1.1., 2.6.1.2. Регламента документов;</w:t>
      </w:r>
    </w:p>
    <w:p w:rsidR="00566FB5" w:rsidRPr="00E14A35" w:rsidRDefault="00566FB5" w:rsidP="00566F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 xml:space="preserve">б) обращение с заявлением о предоставлении муниципальной услуги лица, не относящегося к категории заявителей в соответствии с </w:t>
      </w:r>
      <w:hyperlink w:anchor="P52" w:history="1">
        <w:r w:rsidRPr="00E14A35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E14A35">
        <w:rPr>
          <w:rFonts w:ascii="Times New Roman" w:hAnsi="Times New Roman" w:cs="Times New Roman"/>
          <w:sz w:val="28"/>
          <w:szCs w:val="28"/>
        </w:rPr>
        <w:t xml:space="preserve">. </w:t>
      </w:r>
      <w:r w:rsidR="0064133B" w:rsidRPr="00E14A35">
        <w:rPr>
          <w:rFonts w:ascii="Times New Roman" w:hAnsi="Times New Roman" w:cs="Times New Roman"/>
          <w:sz w:val="28"/>
          <w:szCs w:val="28"/>
        </w:rPr>
        <w:t>Р</w:t>
      </w:r>
      <w:r w:rsidRPr="00E14A35">
        <w:rPr>
          <w:rFonts w:ascii="Times New Roman" w:hAnsi="Times New Roman" w:cs="Times New Roman"/>
          <w:sz w:val="28"/>
          <w:szCs w:val="28"/>
        </w:rPr>
        <w:t>егламента;</w:t>
      </w:r>
    </w:p>
    <w:p w:rsidR="00566FB5" w:rsidRPr="00E14A35" w:rsidRDefault="00566FB5" w:rsidP="00566F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в) возраст ребенка не соответствует возрастным границам, указанным в подпункте 1 пункта 1.2</w:t>
      </w:r>
      <w:r w:rsidR="0064133B" w:rsidRPr="00E14A35">
        <w:rPr>
          <w:rFonts w:ascii="Times New Roman" w:hAnsi="Times New Roman" w:cs="Times New Roman"/>
          <w:sz w:val="28"/>
          <w:szCs w:val="28"/>
        </w:rPr>
        <w:t>.</w:t>
      </w:r>
      <w:r w:rsidRPr="00E14A35">
        <w:rPr>
          <w:rFonts w:ascii="Times New Roman" w:hAnsi="Times New Roman" w:cs="Times New Roman"/>
          <w:sz w:val="28"/>
          <w:szCs w:val="28"/>
        </w:rPr>
        <w:t xml:space="preserve"> </w:t>
      </w:r>
      <w:r w:rsidR="0064133B" w:rsidRPr="00E14A35">
        <w:rPr>
          <w:rFonts w:ascii="Times New Roman" w:hAnsi="Times New Roman" w:cs="Times New Roman"/>
          <w:sz w:val="28"/>
          <w:szCs w:val="28"/>
        </w:rPr>
        <w:t>Р</w:t>
      </w:r>
      <w:r w:rsidRPr="00E14A35">
        <w:rPr>
          <w:rFonts w:ascii="Times New Roman" w:hAnsi="Times New Roman" w:cs="Times New Roman"/>
          <w:sz w:val="28"/>
          <w:szCs w:val="28"/>
        </w:rPr>
        <w:t>егламента (при отсутствии разрешения Управления о приеме в Организацию ребенка для обучения в более раннем или позднем возрасте);</w:t>
      </w:r>
    </w:p>
    <w:p w:rsidR="003F72F8" w:rsidRPr="00E14A35" w:rsidRDefault="00454E63" w:rsidP="00566F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г)</w:t>
      </w:r>
      <w:r w:rsidR="003F72F8" w:rsidRPr="00E14A35">
        <w:rPr>
          <w:rFonts w:ascii="Times New Roman" w:hAnsi="Times New Roman" w:cs="Times New Roman"/>
          <w:sz w:val="28"/>
          <w:szCs w:val="28"/>
        </w:rPr>
        <w:t xml:space="preserve"> подача заявления в периоды, отличающиеся от периодов предоставления муниципальной услуги, установленных в пунктах 2.4.2., 2.4.4. Регламента;</w:t>
      </w:r>
      <w:r w:rsidRPr="00E14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E63" w:rsidRPr="00E14A35" w:rsidRDefault="00454E63" w:rsidP="00566F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д) выявление несоблюдения установленн</w:t>
      </w:r>
      <w:r w:rsidR="0064133B" w:rsidRPr="00E14A35">
        <w:rPr>
          <w:rFonts w:ascii="Times New Roman" w:hAnsi="Times New Roman" w:cs="Times New Roman"/>
          <w:sz w:val="28"/>
          <w:szCs w:val="28"/>
        </w:rPr>
        <w:t xml:space="preserve">ых Федеральным законом             от 06 апреля </w:t>
      </w:r>
      <w:r w:rsidRPr="00E14A35">
        <w:rPr>
          <w:rFonts w:ascii="Times New Roman" w:hAnsi="Times New Roman" w:cs="Times New Roman"/>
          <w:sz w:val="28"/>
          <w:szCs w:val="28"/>
        </w:rPr>
        <w:t xml:space="preserve">2011 </w:t>
      </w:r>
      <w:r w:rsidR="0064133B" w:rsidRPr="00E14A3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14A35">
        <w:rPr>
          <w:rFonts w:ascii="Times New Roman" w:hAnsi="Times New Roman" w:cs="Times New Roman"/>
          <w:sz w:val="28"/>
          <w:szCs w:val="28"/>
        </w:rPr>
        <w:t xml:space="preserve">№ 63-ФЗ «Об электронной подписи» условий признания действительности электронной подписи (при обращении за предоставлением муниципальной услуги в электронной форме). </w:t>
      </w:r>
    </w:p>
    <w:p w:rsidR="00036857" w:rsidRPr="00E14A35" w:rsidRDefault="00036857" w:rsidP="0003685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 xml:space="preserve">      </w:t>
      </w:r>
      <w:r w:rsidR="001D7BE2" w:rsidRPr="00E14A35">
        <w:rPr>
          <w:sz w:val="28"/>
          <w:szCs w:val="28"/>
        </w:rPr>
        <w:t xml:space="preserve"> </w:t>
      </w:r>
      <w:r w:rsidR="001D7A40" w:rsidRPr="00E14A35">
        <w:rPr>
          <w:sz w:val="28"/>
          <w:szCs w:val="28"/>
        </w:rPr>
        <w:t>2.</w:t>
      </w:r>
      <w:r w:rsidR="00B873D6" w:rsidRPr="00E14A35">
        <w:rPr>
          <w:sz w:val="28"/>
          <w:szCs w:val="28"/>
        </w:rPr>
        <w:t>9</w:t>
      </w:r>
      <w:r w:rsidRPr="00E14A35">
        <w:rPr>
          <w:sz w:val="28"/>
          <w:szCs w:val="28"/>
        </w:rPr>
        <w:t xml:space="preserve">. Исчерпывающий перечень оснований для приостановления </w:t>
      </w:r>
      <w:r w:rsidR="00555EA7" w:rsidRPr="00E14A35">
        <w:rPr>
          <w:sz w:val="28"/>
          <w:szCs w:val="28"/>
        </w:rPr>
        <w:t xml:space="preserve">или отказа в предоставлении </w:t>
      </w:r>
      <w:r w:rsidRPr="00E14A35">
        <w:rPr>
          <w:sz w:val="28"/>
          <w:szCs w:val="28"/>
        </w:rPr>
        <w:t>муниципальной услуги.</w:t>
      </w:r>
    </w:p>
    <w:p w:rsidR="002360CB" w:rsidRPr="00E14A35" w:rsidRDefault="001D7A40" w:rsidP="0003685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 xml:space="preserve">       2.</w:t>
      </w:r>
      <w:r w:rsidR="00B873D6" w:rsidRPr="00E14A35">
        <w:rPr>
          <w:sz w:val="28"/>
          <w:szCs w:val="28"/>
        </w:rPr>
        <w:t>9</w:t>
      </w:r>
      <w:r w:rsidR="002360CB" w:rsidRPr="00E14A35">
        <w:rPr>
          <w:sz w:val="28"/>
          <w:szCs w:val="28"/>
        </w:rPr>
        <w:t>.1. Приостановление предоставления муниципальной услуги не предусмотрено.</w:t>
      </w:r>
    </w:p>
    <w:p w:rsidR="00CD1FD8" w:rsidRPr="00E14A35" w:rsidRDefault="00555EA7" w:rsidP="00555EA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 xml:space="preserve">      </w:t>
      </w:r>
      <w:r w:rsidR="001D7BE2" w:rsidRPr="00E14A35">
        <w:rPr>
          <w:sz w:val="28"/>
          <w:szCs w:val="28"/>
        </w:rPr>
        <w:t xml:space="preserve"> </w:t>
      </w:r>
      <w:r w:rsidR="00B873D6" w:rsidRPr="00E14A35">
        <w:rPr>
          <w:sz w:val="28"/>
          <w:szCs w:val="28"/>
        </w:rPr>
        <w:t>2.9.</w:t>
      </w:r>
      <w:r w:rsidR="002360CB" w:rsidRPr="00E14A35">
        <w:rPr>
          <w:sz w:val="28"/>
          <w:szCs w:val="28"/>
        </w:rPr>
        <w:t>2</w:t>
      </w:r>
      <w:r w:rsidR="001A6441" w:rsidRPr="00E14A35">
        <w:rPr>
          <w:sz w:val="28"/>
          <w:szCs w:val="28"/>
        </w:rPr>
        <w:t xml:space="preserve">. </w:t>
      </w:r>
      <w:r w:rsidR="002360CB" w:rsidRPr="00E14A35">
        <w:rPr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BC04D3" w:rsidRPr="00E14A35">
        <w:rPr>
          <w:sz w:val="28"/>
          <w:szCs w:val="28"/>
        </w:rPr>
        <w:t>.</w:t>
      </w:r>
    </w:p>
    <w:p w:rsidR="001D7A40" w:rsidRPr="00E14A35" w:rsidRDefault="00BC04D3" w:rsidP="001D7A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 о</w:t>
      </w:r>
      <w:r w:rsidR="001D7A40" w:rsidRPr="00E14A35">
        <w:rPr>
          <w:rFonts w:ascii="Times New Roman" w:hAnsi="Times New Roman" w:cs="Times New Roman"/>
          <w:sz w:val="28"/>
          <w:szCs w:val="28"/>
        </w:rPr>
        <w:t>тсутствие свободных мест в Организации. В случае отсутствия мест в Организации родители (законные представители) для решения вопроса об устройстве ребенка в другую Орга</w:t>
      </w:r>
      <w:r w:rsidRPr="00E14A35">
        <w:rPr>
          <w:rFonts w:ascii="Times New Roman" w:hAnsi="Times New Roman" w:cs="Times New Roman"/>
          <w:sz w:val="28"/>
          <w:szCs w:val="28"/>
        </w:rPr>
        <w:t>низацию обращаются в Управление.</w:t>
      </w:r>
    </w:p>
    <w:p w:rsidR="001D7A40" w:rsidRPr="00E14A35" w:rsidRDefault="00C7289A" w:rsidP="001D7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2.9.3</w:t>
      </w:r>
      <w:r w:rsidR="001D7A40" w:rsidRPr="00E14A35">
        <w:rPr>
          <w:rFonts w:ascii="Times New Roman" w:hAnsi="Times New Roman" w:cs="Times New Roman"/>
          <w:sz w:val="28"/>
          <w:szCs w:val="28"/>
        </w:rPr>
        <w:t>.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оснований, послуживших к отказу в предоставлении муниципальной услуги.</w:t>
      </w:r>
    </w:p>
    <w:p w:rsidR="00993A24" w:rsidRPr="00E14A35" w:rsidRDefault="001D7A40" w:rsidP="001D7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2.1</w:t>
      </w:r>
      <w:r w:rsidR="00C7289A" w:rsidRPr="00E14A35">
        <w:rPr>
          <w:rFonts w:ascii="Times New Roman" w:hAnsi="Times New Roman" w:cs="Times New Roman"/>
          <w:sz w:val="28"/>
          <w:szCs w:val="28"/>
        </w:rPr>
        <w:t>0</w:t>
      </w:r>
      <w:r w:rsidRPr="00E14A35">
        <w:rPr>
          <w:rFonts w:ascii="Times New Roman" w:hAnsi="Times New Roman" w:cs="Times New Roman"/>
          <w:sz w:val="28"/>
          <w:szCs w:val="28"/>
        </w:rPr>
        <w:t xml:space="preserve">. Для предоставления муниципальной услуги от заявителя не требуется обращения за оказанием услуг, которые являются необходимыми и обязательными для предоставления муниципальной услуги, а также предоставления документов, выдаваемых по результатам оказания </w:t>
      </w:r>
      <w:r w:rsidR="00EE1198" w:rsidRPr="00E14A35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E14A35">
        <w:rPr>
          <w:rFonts w:ascii="Times New Roman" w:hAnsi="Times New Roman" w:cs="Times New Roman"/>
          <w:sz w:val="28"/>
          <w:szCs w:val="28"/>
        </w:rPr>
        <w:t>услуг.</w:t>
      </w:r>
      <w:r w:rsidR="00CD1FD8" w:rsidRPr="00E14A35">
        <w:rPr>
          <w:rFonts w:ascii="Times New Roman" w:hAnsi="Times New Roman" w:cs="Times New Roman"/>
          <w:sz w:val="28"/>
          <w:szCs w:val="28"/>
        </w:rPr>
        <w:t xml:space="preserve">  </w:t>
      </w:r>
      <w:r w:rsidR="001D7BE2" w:rsidRPr="00E14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308" w:rsidRPr="00E14A35" w:rsidRDefault="001D7A40" w:rsidP="00646308">
      <w:pPr>
        <w:widowControl w:val="0"/>
        <w:autoSpaceDE w:val="0"/>
        <w:autoSpaceDN w:val="0"/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 w:rsidRPr="00E14A35">
        <w:rPr>
          <w:color w:val="000000"/>
          <w:sz w:val="28"/>
          <w:szCs w:val="28"/>
          <w:shd w:val="clear" w:color="auto" w:fill="FFFFFF"/>
        </w:rPr>
        <w:t>2.1</w:t>
      </w:r>
      <w:r w:rsidR="00C7289A" w:rsidRPr="00E14A35">
        <w:rPr>
          <w:color w:val="000000"/>
          <w:sz w:val="28"/>
          <w:szCs w:val="28"/>
          <w:shd w:val="clear" w:color="auto" w:fill="FFFFFF"/>
        </w:rPr>
        <w:t>1</w:t>
      </w:r>
      <w:r w:rsidR="00646308" w:rsidRPr="00E14A35">
        <w:rPr>
          <w:color w:val="000000"/>
          <w:sz w:val="28"/>
          <w:szCs w:val="28"/>
          <w:shd w:val="clear" w:color="auto" w:fill="FFFFFF"/>
        </w:rPr>
        <w:t>. Предоставление муниципальной услуги осуществляется бесплатно.</w:t>
      </w:r>
    </w:p>
    <w:p w:rsidR="001A6441" w:rsidRPr="00E14A35" w:rsidRDefault="001D7A40" w:rsidP="00A84C75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2.1</w:t>
      </w:r>
      <w:r w:rsidR="00C7289A" w:rsidRPr="00E14A35">
        <w:rPr>
          <w:sz w:val="28"/>
          <w:szCs w:val="28"/>
        </w:rPr>
        <w:t>2</w:t>
      </w:r>
      <w:r w:rsidR="00646308" w:rsidRPr="00E14A35">
        <w:rPr>
          <w:sz w:val="28"/>
          <w:szCs w:val="28"/>
        </w:rPr>
        <w:t>. Максимальный срок ожидания в очереди при подаче письменного заявления и при получении результата предоставления муниципальной услуг</w:t>
      </w:r>
      <w:r w:rsidR="001D5F9A" w:rsidRPr="00E14A35">
        <w:rPr>
          <w:sz w:val="28"/>
          <w:szCs w:val="28"/>
        </w:rPr>
        <w:t>и не должен превышать 15 минут.</w:t>
      </w:r>
    </w:p>
    <w:p w:rsidR="001D5F9A" w:rsidRPr="00E14A35" w:rsidRDefault="001D7A40" w:rsidP="001D5F9A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E14A35">
        <w:rPr>
          <w:color w:val="000000"/>
          <w:sz w:val="28"/>
          <w:szCs w:val="28"/>
        </w:rPr>
        <w:t>2.1</w:t>
      </w:r>
      <w:r w:rsidR="00C7289A" w:rsidRPr="00E14A35">
        <w:rPr>
          <w:color w:val="000000"/>
          <w:sz w:val="28"/>
          <w:szCs w:val="28"/>
        </w:rPr>
        <w:t>3</w:t>
      </w:r>
      <w:r w:rsidR="00646308" w:rsidRPr="00E14A35">
        <w:rPr>
          <w:color w:val="000000"/>
          <w:sz w:val="28"/>
          <w:szCs w:val="28"/>
        </w:rPr>
        <w:t>. Срок регистрации заявления о предоставлении муниципальной услуги.</w:t>
      </w:r>
    </w:p>
    <w:p w:rsidR="00646308" w:rsidRPr="00E14A35" w:rsidRDefault="0064133B" w:rsidP="001D5F9A">
      <w:pPr>
        <w:widowControl w:val="0"/>
        <w:autoSpaceDE w:val="0"/>
        <w:autoSpaceDN w:val="0"/>
        <w:ind w:firstLine="539"/>
        <w:jc w:val="both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 </w:t>
      </w:r>
      <w:r w:rsidR="00646308" w:rsidRPr="00E14A35">
        <w:rPr>
          <w:color w:val="000000"/>
          <w:sz w:val="28"/>
          <w:szCs w:val="28"/>
        </w:rPr>
        <w:t>Заявление о предоставлении муниципальной услуги, в том числе в электронной форме</w:t>
      </w:r>
      <w:r w:rsidR="001D7A40" w:rsidRPr="00E14A35">
        <w:rPr>
          <w:color w:val="000000"/>
          <w:sz w:val="28"/>
          <w:szCs w:val="28"/>
        </w:rPr>
        <w:t>,</w:t>
      </w:r>
      <w:r w:rsidR="005650D0" w:rsidRPr="00E14A35">
        <w:rPr>
          <w:color w:val="000000"/>
          <w:sz w:val="28"/>
          <w:szCs w:val="28"/>
        </w:rPr>
        <w:t xml:space="preserve"> регистрируется Организацией</w:t>
      </w:r>
      <w:r w:rsidR="00646308" w:rsidRPr="00E14A35">
        <w:rPr>
          <w:color w:val="000000"/>
          <w:sz w:val="28"/>
          <w:szCs w:val="28"/>
        </w:rPr>
        <w:t>,</w:t>
      </w:r>
      <w:r w:rsidR="005650D0" w:rsidRPr="00E14A35">
        <w:rPr>
          <w:color w:val="000000"/>
          <w:sz w:val="28"/>
          <w:szCs w:val="28"/>
        </w:rPr>
        <w:t xml:space="preserve"> предоставляющей</w:t>
      </w:r>
      <w:r w:rsidR="00646308" w:rsidRPr="00E14A35">
        <w:rPr>
          <w:color w:val="000000"/>
          <w:sz w:val="28"/>
          <w:szCs w:val="28"/>
        </w:rPr>
        <w:t xml:space="preserve"> муниципальную услугу, в день его поступления.</w:t>
      </w:r>
    </w:p>
    <w:p w:rsidR="00EF00FE" w:rsidRPr="00E14A35" w:rsidRDefault="001D7A40" w:rsidP="00EF00FE">
      <w:pPr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E14A35">
        <w:rPr>
          <w:spacing w:val="2"/>
          <w:sz w:val="28"/>
          <w:szCs w:val="28"/>
        </w:rPr>
        <w:lastRenderedPageBreak/>
        <w:t xml:space="preserve">        </w:t>
      </w:r>
      <w:r w:rsidR="0064133B" w:rsidRPr="00E14A35">
        <w:rPr>
          <w:spacing w:val="2"/>
          <w:sz w:val="28"/>
          <w:szCs w:val="28"/>
        </w:rPr>
        <w:t xml:space="preserve"> </w:t>
      </w:r>
      <w:r w:rsidRPr="00E14A35">
        <w:rPr>
          <w:spacing w:val="2"/>
          <w:sz w:val="28"/>
          <w:szCs w:val="28"/>
        </w:rPr>
        <w:t>2.1</w:t>
      </w:r>
      <w:r w:rsidR="00C7289A" w:rsidRPr="00E14A35">
        <w:rPr>
          <w:spacing w:val="2"/>
          <w:sz w:val="28"/>
          <w:szCs w:val="28"/>
        </w:rPr>
        <w:t>4</w:t>
      </w:r>
      <w:r w:rsidR="00EF00FE" w:rsidRPr="00E14A35">
        <w:rPr>
          <w:spacing w:val="2"/>
          <w:sz w:val="28"/>
          <w:szCs w:val="28"/>
        </w:rPr>
        <w:t xml:space="preserve">. Требования к помещениям, в которых предоставляется муниципальная услуга, к местам для ожидания и заполнения запросов о предоставлении муниципальной услуги, информационным стендам, в том числе к обеспечению </w:t>
      </w:r>
      <w:r w:rsidR="002D0C44" w:rsidRPr="00E14A35">
        <w:rPr>
          <w:spacing w:val="2"/>
          <w:sz w:val="28"/>
          <w:szCs w:val="28"/>
        </w:rPr>
        <w:t>беспрепятственного доступа</w:t>
      </w:r>
      <w:r w:rsidR="00EF00FE" w:rsidRPr="00E14A35">
        <w:rPr>
          <w:spacing w:val="2"/>
          <w:sz w:val="28"/>
          <w:szCs w:val="28"/>
        </w:rPr>
        <w:t xml:space="preserve"> инвалидов </w:t>
      </w:r>
      <w:r w:rsidR="002D0C44" w:rsidRPr="00E14A35">
        <w:rPr>
          <w:spacing w:val="2"/>
          <w:sz w:val="28"/>
          <w:szCs w:val="28"/>
        </w:rPr>
        <w:t>к объекту, в котором предоставляется муниципальная услуга</w:t>
      </w:r>
      <w:r w:rsidR="00EF00FE" w:rsidRPr="00E14A35">
        <w:rPr>
          <w:spacing w:val="2"/>
          <w:sz w:val="28"/>
          <w:szCs w:val="28"/>
        </w:rPr>
        <w:t xml:space="preserve"> в соответствии с законодательством Российской Федерации о социальной защите инвалидов.</w:t>
      </w:r>
    </w:p>
    <w:p w:rsidR="00EF00FE" w:rsidRPr="00E14A35" w:rsidRDefault="00345A00" w:rsidP="00345A00">
      <w:pPr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E14A35">
        <w:rPr>
          <w:spacing w:val="2"/>
          <w:sz w:val="28"/>
          <w:szCs w:val="28"/>
        </w:rPr>
        <w:t xml:space="preserve">        </w:t>
      </w:r>
      <w:r w:rsidR="0064133B" w:rsidRPr="00E14A35">
        <w:rPr>
          <w:spacing w:val="2"/>
          <w:sz w:val="28"/>
          <w:szCs w:val="28"/>
        </w:rPr>
        <w:t xml:space="preserve"> </w:t>
      </w:r>
      <w:r w:rsidR="001D7A40" w:rsidRPr="00E14A35">
        <w:rPr>
          <w:spacing w:val="2"/>
          <w:sz w:val="28"/>
          <w:szCs w:val="28"/>
        </w:rPr>
        <w:t>2.1</w:t>
      </w:r>
      <w:r w:rsidR="007D0E04" w:rsidRPr="00E14A35">
        <w:rPr>
          <w:spacing w:val="2"/>
          <w:sz w:val="28"/>
          <w:szCs w:val="28"/>
        </w:rPr>
        <w:t>4</w:t>
      </w:r>
      <w:r w:rsidR="00EF00FE" w:rsidRPr="00E14A35">
        <w:rPr>
          <w:spacing w:val="2"/>
          <w:sz w:val="28"/>
          <w:szCs w:val="28"/>
        </w:rPr>
        <w:t>.1. Требования к помещениям, в которых предоставляется муниципальная услуга:</w:t>
      </w:r>
    </w:p>
    <w:p w:rsidR="00EF00FE" w:rsidRPr="00E14A35" w:rsidRDefault="00EF00FE" w:rsidP="00EF00FE">
      <w:pPr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E14A35">
        <w:rPr>
          <w:spacing w:val="2"/>
          <w:sz w:val="28"/>
          <w:szCs w:val="28"/>
        </w:rPr>
        <w:tab/>
        <w:t>- здание</w:t>
      </w:r>
      <w:r w:rsidR="001D7A40" w:rsidRPr="00E14A35">
        <w:rPr>
          <w:spacing w:val="2"/>
          <w:sz w:val="28"/>
          <w:szCs w:val="28"/>
        </w:rPr>
        <w:t>, в котором находится орган</w:t>
      </w:r>
      <w:r w:rsidR="0050572C" w:rsidRPr="00E14A35">
        <w:rPr>
          <w:spacing w:val="2"/>
          <w:sz w:val="28"/>
          <w:szCs w:val="28"/>
        </w:rPr>
        <w:t>, предоставляющий муниципальную услугу</w:t>
      </w:r>
      <w:r w:rsidRPr="00E14A35">
        <w:rPr>
          <w:spacing w:val="2"/>
          <w:sz w:val="28"/>
          <w:szCs w:val="28"/>
        </w:rPr>
        <w:t>, расположено с учетом пешеходной доступности (не более 10 минут пешком) для заявителей от остановок общественного транспорта;</w:t>
      </w:r>
    </w:p>
    <w:p w:rsidR="00EF00FE" w:rsidRPr="00E14A35" w:rsidRDefault="00EF00FE" w:rsidP="0050572C">
      <w:pPr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E14A35">
        <w:rPr>
          <w:spacing w:val="2"/>
          <w:sz w:val="28"/>
          <w:szCs w:val="28"/>
        </w:rPr>
        <w:tab/>
        <w:t>- центральный вход в здание оформляется информационной вывеской с указанием полного наименования</w:t>
      </w:r>
      <w:r w:rsidR="0050572C" w:rsidRPr="00E14A35">
        <w:rPr>
          <w:spacing w:val="2"/>
          <w:sz w:val="28"/>
          <w:szCs w:val="28"/>
        </w:rPr>
        <w:t xml:space="preserve"> органа, предоставляющего муниципальную услугу</w:t>
      </w:r>
      <w:r w:rsidRPr="00E14A35">
        <w:rPr>
          <w:spacing w:val="2"/>
          <w:sz w:val="28"/>
          <w:szCs w:val="28"/>
        </w:rPr>
        <w:t>, режима работы, места нахождения;</w:t>
      </w:r>
    </w:p>
    <w:p w:rsidR="001416BC" w:rsidRPr="00E14A35" w:rsidRDefault="001416BC" w:rsidP="0050572C">
      <w:pPr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E14A35">
        <w:rPr>
          <w:spacing w:val="2"/>
          <w:sz w:val="28"/>
          <w:szCs w:val="28"/>
        </w:rPr>
        <w:tab/>
        <w:t>- прием заявителей осуществляется согласно графику приема специалистами Организации в специально выделенных для этих целей помещениях;</w:t>
      </w:r>
    </w:p>
    <w:p w:rsidR="00EF00FE" w:rsidRPr="00E14A35" w:rsidRDefault="00EF00FE" w:rsidP="00EF00FE">
      <w:pPr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E14A35">
        <w:rPr>
          <w:spacing w:val="2"/>
          <w:sz w:val="28"/>
          <w:szCs w:val="28"/>
        </w:rPr>
        <w:tab/>
        <w:t>- места предоставления муниципальной услуги включают места для ожидания, информирования, приема заявителей, которые оборудованы стульями, столами, и обеспечиваются бумагой и письменными принадлежностями для возможности оформления документов, а также оборудованы информационными стендами;</w:t>
      </w:r>
    </w:p>
    <w:p w:rsidR="00EF00FE" w:rsidRPr="00E14A35" w:rsidRDefault="00EF00FE" w:rsidP="00EF00FE">
      <w:pPr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E14A35">
        <w:rPr>
          <w:spacing w:val="2"/>
          <w:sz w:val="28"/>
          <w:szCs w:val="28"/>
        </w:rPr>
        <w:tab/>
        <w:t>- у входа в каждое помещение размещаются информационные таблички с указанием номера кабинета, фамилии, имени, отчества и должности специалиста, осуществляющего прием, графика работы.</w:t>
      </w:r>
    </w:p>
    <w:p w:rsidR="00EF00FE" w:rsidRPr="00E14A35" w:rsidRDefault="0050572C" w:rsidP="00EF00FE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E14A35">
        <w:rPr>
          <w:spacing w:val="2"/>
          <w:sz w:val="28"/>
          <w:szCs w:val="28"/>
        </w:rPr>
        <w:tab/>
        <w:t>2.1</w:t>
      </w:r>
      <w:r w:rsidR="007D0E04" w:rsidRPr="00E14A35">
        <w:rPr>
          <w:spacing w:val="2"/>
          <w:sz w:val="28"/>
          <w:szCs w:val="28"/>
        </w:rPr>
        <w:t>4</w:t>
      </w:r>
      <w:r w:rsidR="00EF00FE" w:rsidRPr="00E14A35">
        <w:rPr>
          <w:spacing w:val="2"/>
          <w:sz w:val="28"/>
          <w:szCs w:val="28"/>
        </w:rPr>
        <w:t>.2. Требования к размещению и оформлению информационных стендов:</w:t>
      </w:r>
    </w:p>
    <w:p w:rsidR="00EF00FE" w:rsidRPr="00E14A35" w:rsidRDefault="00EF00FE" w:rsidP="00EF00FE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E14A35">
        <w:rPr>
          <w:spacing w:val="2"/>
          <w:sz w:val="28"/>
          <w:szCs w:val="28"/>
        </w:rPr>
        <w:tab/>
        <w:t>- стенды, содержащие информацию о графике приема граждан, о порядке предоставления муниципальной услуги, образцы заполнения заявления и перечень представляемых документов, размещаются в фойе</w:t>
      </w:r>
      <w:r w:rsidR="0050572C" w:rsidRPr="00E14A35">
        <w:rPr>
          <w:spacing w:val="2"/>
          <w:sz w:val="28"/>
          <w:szCs w:val="28"/>
        </w:rPr>
        <w:t xml:space="preserve"> органа, предоставляющего муниципальную услугу</w:t>
      </w:r>
      <w:r w:rsidRPr="00E14A35">
        <w:rPr>
          <w:spacing w:val="2"/>
          <w:sz w:val="28"/>
          <w:szCs w:val="28"/>
        </w:rPr>
        <w:t>;</w:t>
      </w:r>
    </w:p>
    <w:p w:rsidR="00EF00FE" w:rsidRPr="00E14A35" w:rsidRDefault="00EF00FE" w:rsidP="00EF00FE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E14A35">
        <w:rPr>
          <w:spacing w:val="2"/>
          <w:sz w:val="28"/>
          <w:szCs w:val="28"/>
        </w:rPr>
        <w:tab/>
        <w:t>- текст материалов, размещаемых на стендах, печатается удобным для чтения шрифтом (размер шрифта не менее 14), основные моменты и наиболее важные места выделяются;</w:t>
      </w:r>
    </w:p>
    <w:p w:rsidR="00EF00FE" w:rsidRPr="00E14A35" w:rsidRDefault="00EF00FE" w:rsidP="00EF00FE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E14A35">
        <w:rPr>
          <w:spacing w:val="2"/>
          <w:sz w:val="28"/>
          <w:szCs w:val="28"/>
        </w:rPr>
        <w:tab/>
        <w:t>- информация, размещаемая на информационных стендах, должна содержать дату размещения и регулярно обновляться.</w:t>
      </w:r>
    </w:p>
    <w:p w:rsidR="00EF00FE" w:rsidRPr="00E14A35" w:rsidRDefault="0050572C" w:rsidP="00EF00FE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E14A35">
        <w:rPr>
          <w:spacing w:val="2"/>
          <w:sz w:val="28"/>
          <w:szCs w:val="28"/>
        </w:rPr>
        <w:tab/>
        <w:t>2.1</w:t>
      </w:r>
      <w:r w:rsidR="007D0E04" w:rsidRPr="00E14A35">
        <w:rPr>
          <w:spacing w:val="2"/>
          <w:sz w:val="28"/>
          <w:szCs w:val="28"/>
        </w:rPr>
        <w:t>4</w:t>
      </w:r>
      <w:r w:rsidR="00EF00FE" w:rsidRPr="00E14A35">
        <w:rPr>
          <w:spacing w:val="2"/>
          <w:sz w:val="28"/>
          <w:szCs w:val="28"/>
        </w:rPr>
        <w:t xml:space="preserve">.3. Требования </w:t>
      </w:r>
      <w:r w:rsidR="007156A7" w:rsidRPr="00E14A35">
        <w:rPr>
          <w:spacing w:val="2"/>
          <w:sz w:val="28"/>
          <w:szCs w:val="28"/>
        </w:rPr>
        <w:t>по обеспечению беспрепятственного доступа инвалидов к объекту,</w:t>
      </w:r>
      <w:r w:rsidR="00EF00FE" w:rsidRPr="00E14A35">
        <w:rPr>
          <w:spacing w:val="2"/>
          <w:sz w:val="28"/>
          <w:szCs w:val="28"/>
        </w:rPr>
        <w:t xml:space="preserve"> в котор</w:t>
      </w:r>
      <w:r w:rsidR="007156A7" w:rsidRPr="00E14A35">
        <w:rPr>
          <w:spacing w:val="2"/>
          <w:sz w:val="28"/>
          <w:szCs w:val="28"/>
        </w:rPr>
        <w:t>ом</w:t>
      </w:r>
      <w:r w:rsidR="00EF00FE" w:rsidRPr="00E14A35">
        <w:rPr>
          <w:spacing w:val="2"/>
          <w:sz w:val="28"/>
          <w:szCs w:val="28"/>
        </w:rPr>
        <w:t xml:space="preserve"> предоставляется муниципальная услуга,</w:t>
      </w:r>
      <w:r w:rsidR="007160EF" w:rsidRPr="00E14A35">
        <w:rPr>
          <w:spacing w:val="2"/>
          <w:sz w:val="28"/>
          <w:szCs w:val="28"/>
        </w:rPr>
        <w:t xml:space="preserve"> установлены в статье 15 Федерального закона от 24 ноября 1995 года </w:t>
      </w:r>
      <w:r w:rsidR="0064133B" w:rsidRPr="00E14A35">
        <w:rPr>
          <w:spacing w:val="2"/>
          <w:sz w:val="28"/>
          <w:szCs w:val="28"/>
        </w:rPr>
        <w:t xml:space="preserve">                 </w:t>
      </w:r>
      <w:r w:rsidR="007160EF" w:rsidRPr="00E14A35">
        <w:rPr>
          <w:spacing w:val="2"/>
          <w:sz w:val="28"/>
          <w:szCs w:val="28"/>
        </w:rPr>
        <w:t>№ 181-ФЗ «О социальной защите инвалидов в Российской Федерации»</w:t>
      </w:r>
      <w:r w:rsidR="00D07803" w:rsidRPr="00E14A35">
        <w:rPr>
          <w:spacing w:val="2"/>
          <w:sz w:val="28"/>
          <w:szCs w:val="28"/>
        </w:rPr>
        <w:t>, в том числе</w:t>
      </w:r>
      <w:r w:rsidRPr="00E14A35">
        <w:rPr>
          <w:spacing w:val="2"/>
          <w:sz w:val="28"/>
          <w:szCs w:val="28"/>
        </w:rPr>
        <w:t>:</w:t>
      </w:r>
    </w:p>
    <w:p w:rsidR="00D65F7F" w:rsidRPr="00E14A35" w:rsidRDefault="00D65F7F" w:rsidP="00EF00FE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ab/>
        <w:t xml:space="preserve">- возможность самостоятельного передвижения по территории, на которой расположен объект, в котором предоставляется муниципальная услуга, </w:t>
      </w:r>
      <w:r w:rsidRPr="00E14A35">
        <w:rPr>
          <w:sz w:val="28"/>
          <w:szCs w:val="28"/>
        </w:rPr>
        <w:lastRenderedPageBreak/>
        <w:t>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D65F7F" w:rsidRPr="00E14A35" w:rsidRDefault="00D65F7F" w:rsidP="00EF00FE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ab/>
        <w:t>- сопровождение инвалидов, имеющих стойкие расстройства функции зрения и самостоятельного передвижения, и оказание им помощи на объекте, в котором предоставляется муниципальная услуга;</w:t>
      </w:r>
    </w:p>
    <w:p w:rsidR="00D65F7F" w:rsidRPr="00E14A35" w:rsidRDefault="00D65F7F" w:rsidP="00EF00FE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ab/>
        <w:t>- надлежащее размещение оборудования и носителей информации, необходимых для обеспечения беспрепятственного доступа инвалидов к объекту, в котором предоставляется муниципальная услуга и к услугам</w:t>
      </w:r>
      <w:r w:rsidR="00070354" w:rsidRPr="00E14A35">
        <w:rPr>
          <w:sz w:val="28"/>
          <w:szCs w:val="28"/>
        </w:rPr>
        <w:t>,</w:t>
      </w:r>
      <w:r w:rsidRPr="00E14A35">
        <w:rPr>
          <w:sz w:val="28"/>
          <w:szCs w:val="28"/>
        </w:rPr>
        <w:t xml:space="preserve"> с учетом ограничений их жизнедеятельности;</w:t>
      </w:r>
    </w:p>
    <w:p w:rsidR="006D308D" w:rsidRPr="00E14A35" w:rsidRDefault="00D65F7F" w:rsidP="00EF00FE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ab/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14A35">
        <w:rPr>
          <w:sz w:val="28"/>
          <w:szCs w:val="28"/>
        </w:rPr>
        <w:t>сурдопереводчика</w:t>
      </w:r>
      <w:proofErr w:type="spellEnd"/>
      <w:r w:rsidRPr="00E14A35">
        <w:rPr>
          <w:sz w:val="28"/>
          <w:szCs w:val="28"/>
        </w:rPr>
        <w:t xml:space="preserve"> и </w:t>
      </w:r>
      <w:proofErr w:type="spellStart"/>
      <w:r w:rsidRPr="00E14A35">
        <w:rPr>
          <w:sz w:val="28"/>
          <w:szCs w:val="28"/>
        </w:rPr>
        <w:t>тифлосурдопереводчика</w:t>
      </w:r>
      <w:proofErr w:type="spellEnd"/>
      <w:r w:rsidRPr="00E14A35">
        <w:rPr>
          <w:sz w:val="28"/>
          <w:szCs w:val="28"/>
        </w:rPr>
        <w:t>;</w:t>
      </w:r>
    </w:p>
    <w:p w:rsidR="006D308D" w:rsidRPr="00E14A35" w:rsidRDefault="006D308D" w:rsidP="00EF00FE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ab/>
      </w:r>
      <w:r w:rsidR="00D65F7F" w:rsidRPr="00E14A35">
        <w:rPr>
          <w:sz w:val="28"/>
          <w:szCs w:val="28"/>
        </w:rPr>
        <w:t>- допуск на объект, в котором предоставляется муниципальная услуга собаки-проводника при наличии документа, подтверждающего ее специальное обучение и выдаваемого по форме и в порядке, которые определяются, Приказом Министерства труда и социальной защиты Российской Федерации от 22 июня 2015 года № 386н;</w:t>
      </w:r>
    </w:p>
    <w:p w:rsidR="006D308D" w:rsidRPr="00E14A35" w:rsidRDefault="006D308D" w:rsidP="00EF00FE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14A35">
        <w:rPr>
          <w:sz w:val="28"/>
          <w:szCs w:val="28"/>
        </w:rPr>
        <w:tab/>
      </w:r>
      <w:r w:rsidR="00D65F7F" w:rsidRPr="00E14A35">
        <w:rPr>
          <w:sz w:val="28"/>
          <w:szCs w:val="28"/>
        </w:rPr>
        <w:t>- оказание сотрудниками Управления, Учреждения помощи инвалидам в преодолении барьеров, мешающих получению ими муниципальной услуги наравне с другими лицами.</w:t>
      </w:r>
    </w:p>
    <w:p w:rsidR="00EF00FE" w:rsidRPr="00E14A35" w:rsidRDefault="00EF00FE" w:rsidP="00EF00FE">
      <w:pPr>
        <w:tabs>
          <w:tab w:val="left" w:pos="851"/>
          <w:tab w:val="left" w:pos="1276"/>
        </w:tabs>
        <w:ind w:firstLine="720"/>
        <w:jc w:val="both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>2.</w:t>
      </w:r>
      <w:r w:rsidR="00050A74" w:rsidRPr="00E14A35">
        <w:rPr>
          <w:color w:val="000000"/>
          <w:sz w:val="28"/>
          <w:szCs w:val="28"/>
        </w:rPr>
        <w:t>1</w:t>
      </w:r>
      <w:r w:rsidR="007D0E04" w:rsidRPr="00E14A35">
        <w:rPr>
          <w:color w:val="000000"/>
          <w:sz w:val="28"/>
          <w:szCs w:val="28"/>
        </w:rPr>
        <w:t>5</w:t>
      </w:r>
      <w:r w:rsidRPr="00E14A35">
        <w:rPr>
          <w:color w:val="000000"/>
          <w:sz w:val="28"/>
          <w:szCs w:val="28"/>
        </w:rPr>
        <w:t>. Показатели доступности и качества муниципальной услуги:</w:t>
      </w:r>
    </w:p>
    <w:p w:rsidR="00EF00FE" w:rsidRPr="00E14A35" w:rsidRDefault="00EF00FE" w:rsidP="00EF00FE">
      <w:pPr>
        <w:tabs>
          <w:tab w:val="left" w:pos="851"/>
          <w:tab w:val="left" w:pos="1276"/>
        </w:tabs>
        <w:ind w:firstLine="720"/>
        <w:jc w:val="both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>- отсутствие  поданных в установленном порядке жалоб на решения, действия   (бездействие)  принятые   и  осуществляемые  при  предоставлении муниципальной услуги;</w:t>
      </w:r>
    </w:p>
    <w:p w:rsidR="00EF00FE" w:rsidRPr="00E14A35" w:rsidRDefault="00EF00FE" w:rsidP="00EF00FE">
      <w:pPr>
        <w:ind w:firstLine="720"/>
        <w:jc w:val="both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- соблюдение </w:t>
      </w:r>
      <w:proofErr w:type="gramStart"/>
      <w:r w:rsidRPr="00E14A35">
        <w:rPr>
          <w:color w:val="000000"/>
          <w:sz w:val="28"/>
          <w:szCs w:val="28"/>
        </w:rPr>
        <w:t>срока выдачи результата предоставления муниципальной услуги</w:t>
      </w:r>
      <w:proofErr w:type="gramEnd"/>
      <w:r w:rsidRPr="00E14A35">
        <w:rPr>
          <w:color w:val="000000"/>
          <w:sz w:val="28"/>
          <w:szCs w:val="28"/>
        </w:rPr>
        <w:t>;</w:t>
      </w:r>
    </w:p>
    <w:p w:rsidR="00EF00FE" w:rsidRPr="00E14A35" w:rsidRDefault="00EF00FE" w:rsidP="00EF00FE">
      <w:pPr>
        <w:ind w:firstLine="720"/>
        <w:jc w:val="both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 xml:space="preserve">- удовлетворённость заявителей доступностью и качеством </w:t>
      </w:r>
      <w:r w:rsidR="00F31CCB" w:rsidRPr="00E14A35">
        <w:rPr>
          <w:color w:val="000000"/>
          <w:sz w:val="28"/>
          <w:szCs w:val="28"/>
        </w:rPr>
        <w:t xml:space="preserve">                </w:t>
      </w:r>
      <w:r w:rsidRPr="00E14A35">
        <w:rPr>
          <w:color w:val="000000"/>
          <w:sz w:val="28"/>
          <w:szCs w:val="28"/>
        </w:rPr>
        <w:t>муниципальной услуги;</w:t>
      </w:r>
    </w:p>
    <w:p w:rsidR="00EF00FE" w:rsidRPr="00E14A35" w:rsidRDefault="00EF00FE" w:rsidP="00EF00FE">
      <w:pPr>
        <w:ind w:firstLine="851"/>
        <w:jc w:val="both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>- размещение информации о предоставлении муниципальной услуги на официальном сайте</w:t>
      </w:r>
      <w:r w:rsidR="00050A74" w:rsidRPr="00E14A35">
        <w:rPr>
          <w:color w:val="000000"/>
          <w:sz w:val="28"/>
          <w:szCs w:val="28"/>
        </w:rPr>
        <w:t xml:space="preserve"> в сети Интернет</w:t>
      </w:r>
      <w:r w:rsidR="00C5776F" w:rsidRPr="00E14A35">
        <w:rPr>
          <w:color w:val="000000"/>
          <w:sz w:val="28"/>
          <w:szCs w:val="28"/>
        </w:rPr>
        <w:t>,</w:t>
      </w:r>
      <w:r w:rsidRPr="00E14A35">
        <w:rPr>
          <w:color w:val="000000"/>
          <w:sz w:val="28"/>
          <w:szCs w:val="28"/>
        </w:rPr>
        <w:t xml:space="preserve"> на Едином портале, Региональном портале</w:t>
      </w:r>
      <w:r w:rsidR="003369AD" w:rsidRPr="00E14A35">
        <w:rPr>
          <w:color w:val="000000"/>
          <w:sz w:val="28"/>
          <w:szCs w:val="28"/>
        </w:rPr>
        <w:t xml:space="preserve"> в сети Интернет</w:t>
      </w:r>
      <w:r w:rsidRPr="00E14A35">
        <w:rPr>
          <w:color w:val="000000"/>
          <w:sz w:val="28"/>
          <w:szCs w:val="28"/>
        </w:rPr>
        <w:t>;</w:t>
      </w:r>
    </w:p>
    <w:p w:rsidR="00EF00FE" w:rsidRPr="00E14A35" w:rsidRDefault="00EF00FE" w:rsidP="00EF00FE">
      <w:pPr>
        <w:ind w:firstLine="851"/>
        <w:jc w:val="both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t>- предоставление муниципальной услуги на безвозмездной основе для заявителей;</w:t>
      </w:r>
    </w:p>
    <w:p w:rsidR="00EF00FE" w:rsidRPr="00E14A35" w:rsidRDefault="00EF00FE" w:rsidP="00EF00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14A35">
        <w:rPr>
          <w:sz w:val="28"/>
          <w:szCs w:val="28"/>
        </w:rPr>
        <w:t>- степень информированности граждан о порядке предоставления муниципальной услуги;</w:t>
      </w:r>
    </w:p>
    <w:p w:rsidR="00EF00FE" w:rsidRPr="00E14A35" w:rsidRDefault="00EF00FE" w:rsidP="00EF00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14A35">
        <w:rPr>
          <w:sz w:val="28"/>
          <w:szCs w:val="28"/>
        </w:rPr>
        <w:t xml:space="preserve">- </w:t>
      </w:r>
      <w:r w:rsidR="00E32B25" w:rsidRPr="00E14A35">
        <w:rPr>
          <w:sz w:val="28"/>
          <w:szCs w:val="28"/>
        </w:rPr>
        <w:t>возможность подачи</w:t>
      </w:r>
      <w:r w:rsidRPr="00E14A35">
        <w:rPr>
          <w:sz w:val="28"/>
          <w:szCs w:val="28"/>
        </w:rPr>
        <w:t xml:space="preserve"> заявления о предоставлении муниципальной услуги в электронном виде</w:t>
      </w:r>
      <w:r w:rsidR="00C5776F" w:rsidRPr="00E14A35">
        <w:rPr>
          <w:sz w:val="28"/>
          <w:szCs w:val="28"/>
        </w:rPr>
        <w:t>.</w:t>
      </w:r>
    </w:p>
    <w:p w:rsidR="00E9558F" w:rsidRPr="00E14A35" w:rsidRDefault="00E9558F" w:rsidP="00E9558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14A35">
        <w:rPr>
          <w:rFonts w:eastAsia="Calibri"/>
          <w:sz w:val="28"/>
          <w:szCs w:val="28"/>
        </w:rPr>
        <w:t>В целях доступности получения информации о муниципальной услуге для людей с ограниченными возможностями здоровья по зрению</w:t>
      </w:r>
      <w:proofErr w:type="gramEnd"/>
      <w:r w:rsidRPr="00E14A35">
        <w:rPr>
          <w:rFonts w:eastAsia="Calibri"/>
          <w:sz w:val="28"/>
          <w:szCs w:val="28"/>
        </w:rPr>
        <w:t xml:space="preserve"> обеспечивается адаптация официального сайта с учетом особых потребностей инвалидов по зрению с приведением его к международному стандарту доступности веб-контента и веб-сервисов (WCAG).</w:t>
      </w:r>
    </w:p>
    <w:p w:rsidR="00EF00FE" w:rsidRPr="00E14A35" w:rsidRDefault="00EF00FE" w:rsidP="00033EEF">
      <w:pPr>
        <w:ind w:firstLine="851"/>
        <w:jc w:val="both"/>
        <w:rPr>
          <w:color w:val="000000"/>
          <w:sz w:val="28"/>
          <w:szCs w:val="28"/>
        </w:rPr>
      </w:pPr>
      <w:r w:rsidRPr="00E14A35">
        <w:rPr>
          <w:color w:val="000000"/>
          <w:sz w:val="28"/>
          <w:szCs w:val="28"/>
        </w:rPr>
        <w:lastRenderedPageBreak/>
        <w:t>Возможность оценить качество предоставления муниципальной услуги реализована посредством сервиса Регионального портала. 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услуги.</w:t>
      </w:r>
    </w:p>
    <w:p w:rsidR="003F72F8" w:rsidRPr="00E14A35" w:rsidRDefault="003F72F8" w:rsidP="003F72F8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14A35">
        <w:rPr>
          <w:sz w:val="28"/>
          <w:szCs w:val="28"/>
        </w:rPr>
        <w:t xml:space="preserve">        </w:t>
      </w:r>
      <w:r w:rsidR="00050A74" w:rsidRPr="00E14A35">
        <w:rPr>
          <w:sz w:val="28"/>
          <w:szCs w:val="28"/>
        </w:rPr>
        <w:t>2.1</w:t>
      </w:r>
      <w:r w:rsidR="005748FA" w:rsidRPr="00E14A35">
        <w:rPr>
          <w:sz w:val="28"/>
          <w:szCs w:val="28"/>
        </w:rPr>
        <w:t>6</w:t>
      </w:r>
      <w:r w:rsidR="00646308" w:rsidRPr="00E14A35">
        <w:rPr>
          <w:sz w:val="28"/>
          <w:szCs w:val="28"/>
        </w:rPr>
        <w:t xml:space="preserve">. </w:t>
      </w:r>
      <w:r w:rsidRPr="00E14A35">
        <w:rPr>
          <w:sz w:val="28"/>
          <w:szCs w:val="28"/>
        </w:rPr>
        <w:t xml:space="preserve">Особенности предоставления муниципальной услуги в электронной форме. </w:t>
      </w:r>
    </w:p>
    <w:p w:rsidR="003F72F8" w:rsidRPr="00E14A35" w:rsidRDefault="003F72F8" w:rsidP="003F72F8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14A35">
        <w:rPr>
          <w:sz w:val="28"/>
          <w:szCs w:val="28"/>
        </w:rPr>
        <w:t xml:space="preserve">       Предоставление муниципальной услуги в электронной форме включает в себя возможность: </w:t>
      </w:r>
    </w:p>
    <w:p w:rsidR="003F72F8" w:rsidRPr="00E14A35" w:rsidRDefault="003F72F8" w:rsidP="003F72F8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14A35">
        <w:rPr>
          <w:sz w:val="28"/>
          <w:szCs w:val="28"/>
        </w:rPr>
        <w:t xml:space="preserve">       - доступа заявителей к сведениям о муниципальной услуге; </w:t>
      </w:r>
    </w:p>
    <w:p w:rsidR="003F72F8" w:rsidRPr="00E14A35" w:rsidRDefault="003F72F8" w:rsidP="003F72F8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14A35">
        <w:rPr>
          <w:sz w:val="28"/>
          <w:szCs w:val="28"/>
        </w:rPr>
        <w:t xml:space="preserve">       - копирования и заполнения в электронной форме заявления и иных документов, необходимых для предоставления муниципальной услуги; </w:t>
      </w:r>
    </w:p>
    <w:p w:rsidR="003F72F8" w:rsidRPr="00E14A35" w:rsidRDefault="003F72F8" w:rsidP="003F72F8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14A35">
        <w:rPr>
          <w:sz w:val="28"/>
          <w:szCs w:val="28"/>
        </w:rPr>
        <w:t xml:space="preserve">        - подачи заявителем заявления о предоставлении муниципальной услуги и иных документов, необходимых для получения муниципальной услуги; </w:t>
      </w:r>
    </w:p>
    <w:p w:rsidR="003F72F8" w:rsidRPr="00E14A35" w:rsidRDefault="003F72F8" w:rsidP="003F72F8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14A35">
        <w:rPr>
          <w:sz w:val="28"/>
          <w:szCs w:val="28"/>
        </w:rPr>
        <w:t xml:space="preserve">        - получения заявителем сведений о ходе выполнения запроса о предоставлении муниципальной услуги; </w:t>
      </w:r>
    </w:p>
    <w:p w:rsidR="003F72F8" w:rsidRPr="00E14A35" w:rsidRDefault="003F72F8" w:rsidP="003F72F8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14A35">
        <w:rPr>
          <w:sz w:val="28"/>
          <w:szCs w:val="28"/>
        </w:rPr>
        <w:t xml:space="preserve">        - получение заявителем результата предоставления муниципальной услуги, если иное не установлено федеральным законодательством; </w:t>
      </w:r>
    </w:p>
    <w:p w:rsidR="003F72F8" w:rsidRPr="00E14A35" w:rsidRDefault="003F72F8" w:rsidP="003F72F8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14A35">
        <w:rPr>
          <w:sz w:val="28"/>
          <w:szCs w:val="28"/>
        </w:rPr>
        <w:t xml:space="preserve">        - иные возможности, установленные законодательством Российской Федерации. </w:t>
      </w:r>
    </w:p>
    <w:p w:rsidR="003F72F8" w:rsidRPr="00E14A35" w:rsidRDefault="003F72F8" w:rsidP="003F72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4A35">
        <w:rPr>
          <w:rFonts w:eastAsiaTheme="minorHAnsi"/>
          <w:sz w:val="28"/>
          <w:szCs w:val="28"/>
          <w:lang w:eastAsia="en-US"/>
        </w:rPr>
        <w:t xml:space="preserve">        В электронной форме муниципальная услуга предоставляется через ИСОУ с использованием Единого портала, Регионального портала.</w:t>
      </w:r>
    </w:p>
    <w:p w:rsidR="003F72F8" w:rsidRPr="00E14A35" w:rsidRDefault="003F72F8" w:rsidP="003F72F8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4A35">
        <w:rPr>
          <w:rFonts w:eastAsiaTheme="minorHAnsi"/>
          <w:sz w:val="28"/>
          <w:szCs w:val="28"/>
          <w:lang w:eastAsia="en-US"/>
        </w:rPr>
        <w:t xml:space="preserve">       Получить муниципальную услугу в электронной форме могут лишь авторизованные на Едином портале пользователи. Для авторизации заявителям необходимо подтвердить учетную запись физического лица в федеральной государственной информационной системе «Единая система идентификац</w:t>
      </w:r>
      <w:proofErr w:type="gramStart"/>
      <w:r w:rsidRPr="00E14A35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E14A35">
        <w:rPr>
          <w:rFonts w:eastAsiaTheme="minorHAnsi"/>
          <w:sz w:val="28"/>
          <w:szCs w:val="28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ЕСИА).</w:t>
      </w:r>
    </w:p>
    <w:p w:rsidR="003F72F8" w:rsidRPr="00E14A35" w:rsidRDefault="003F72F8" w:rsidP="003F72F8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4A35">
        <w:rPr>
          <w:rFonts w:eastAsiaTheme="minorHAnsi"/>
          <w:sz w:val="28"/>
          <w:szCs w:val="28"/>
          <w:lang w:eastAsia="en-US"/>
        </w:rPr>
        <w:t xml:space="preserve">        </w:t>
      </w:r>
      <w:proofErr w:type="gramStart"/>
      <w:r w:rsidRPr="00E14A35">
        <w:rPr>
          <w:rFonts w:eastAsiaTheme="minorHAnsi"/>
          <w:sz w:val="28"/>
          <w:szCs w:val="28"/>
          <w:lang w:eastAsia="en-US"/>
        </w:rPr>
        <w:t>После регистрации в ЕСИА заявитель авторизуется в ИСОУ, используя простую электронную подпись (логин-пароль; вид учетной записи в ЕСИА - подтвержденная).</w:t>
      </w:r>
      <w:proofErr w:type="gramEnd"/>
    </w:p>
    <w:p w:rsidR="003F72F8" w:rsidRPr="00E14A35" w:rsidRDefault="003F72F8" w:rsidP="003F72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4A35">
        <w:rPr>
          <w:rFonts w:eastAsiaTheme="minorHAnsi"/>
          <w:sz w:val="28"/>
          <w:szCs w:val="28"/>
          <w:lang w:eastAsia="en-US"/>
        </w:rPr>
        <w:t xml:space="preserve">       Заявление в форме электронного документа предоставляется в орган, предоставляющий муниципальную услугу, путем заполнения формы запроса и отправки через ИСОУ с использованием Единого портала, Регионального портала. </w:t>
      </w:r>
    </w:p>
    <w:p w:rsidR="003F72F8" w:rsidRPr="00E14A35" w:rsidRDefault="003F72F8" w:rsidP="003F72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14A35">
        <w:rPr>
          <w:rFonts w:eastAsiaTheme="minorHAnsi"/>
          <w:sz w:val="28"/>
          <w:szCs w:val="28"/>
          <w:lang w:eastAsia="en-US"/>
        </w:rPr>
        <w:t>Выбор Организации, в которую будет направляться электронное заявление, осуществляется заявителем в соответствии с инструкцией в ИСОУ.</w:t>
      </w:r>
    </w:p>
    <w:p w:rsidR="003F72F8" w:rsidRPr="00E14A35" w:rsidRDefault="003F72F8" w:rsidP="003F72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A35">
        <w:rPr>
          <w:rFonts w:eastAsiaTheme="minorHAnsi"/>
          <w:sz w:val="28"/>
          <w:szCs w:val="28"/>
          <w:lang w:eastAsia="en-US"/>
        </w:rPr>
        <w:t xml:space="preserve">В специальных полях электронной формы заявления заявитель подтверждает согласие на обработку персональных данных и фиксирует факт ознакомления с   </w:t>
      </w:r>
      <w:r w:rsidRPr="00E14A35">
        <w:rPr>
          <w:sz w:val="28"/>
          <w:szCs w:val="28"/>
        </w:rPr>
        <w:t xml:space="preserve">уставом Организации, лицензией на </w:t>
      </w:r>
      <w:proofErr w:type="gramStart"/>
      <w:r w:rsidRPr="00E14A35">
        <w:rPr>
          <w:sz w:val="28"/>
          <w:szCs w:val="28"/>
        </w:rPr>
        <w:t>право ведения</w:t>
      </w:r>
      <w:proofErr w:type="gramEnd"/>
      <w:r w:rsidRPr="00E14A35">
        <w:rPr>
          <w:sz w:val="28"/>
          <w:szCs w:val="28"/>
        </w:rPr>
        <w:t xml:space="preserve"> образовательной деятельности, свидетельством о государственной аккредитации, основной образовательной программой, реализуемой </w:t>
      </w:r>
      <w:r w:rsidRPr="00E14A35">
        <w:rPr>
          <w:sz w:val="28"/>
          <w:szCs w:val="28"/>
        </w:rPr>
        <w:lastRenderedPageBreak/>
        <w:t>Организацией, и другими документами, регламентирующими организацию и осуществление образовательной деятельности.</w:t>
      </w:r>
    </w:p>
    <w:p w:rsidR="003F72F8" w:rsidRPr="00E14A35" w:rsidRDefault="003F72F8" w:rsidP="003F72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14A35">
        <w:rPr>
          <w:sz w:val="28"/>
          <w:szCs w:val="28"/>
        </w:rPr>
        <w:t>При наличии потребности в обучении детей с ограниченными возможностями здоровья заявителем делается отметка в поле «Особые условия».</w:t>
      </w:r>
    </w:p>
    <w:p w:rsidR="003F72F8" w:rsidRPr="00E14A35" w:rsidRDefault="003F72F8" w:rsidP="003F72F8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4A35">
        <w:rPr>
          <w:rFonts w:eastAsiaTheme="minorHAnsi"/>
          <w:sz w:val="28"/>
          <w:szCs w:val="28"/>
          <w:lang w:eastAsia="en-US"/>
        </w:rPr>
        <w:t xml:space="preserve">       Данные, указанные заявителем при регистрации в ЕСИА после авторизации в ИСОУ, автоматически заполняют соответствующие поля электронного заявления, необходимо заполнить лишь недостающую информацию и отправить заявление.</w:t>
      </w:r>
    </w:p>
    <w:p w:rsidR="003F72F8" w:rsidRPr="00E14A35" w:rsidRDefault="003F72F8" w:rsidP="003F72F8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4A35">
        <w:rPr>
          <w:rFonts w:eastAsiaTheme="minorHAnsi"/>
          <w:sz w:val="28"/>
          <w:szCs w:val="28"/>
          <w:lang w:eastAsia="en-US"/>
        </w:rPr>
        <w:t xml:space="preserve">       Направление электронного заявления, осуществляется заявителем в соответствии с инструкцией в ИСОУ.</w:t>
      </w:r>
    </w:p>
    <w:p w:rsidR="003F72F8" w:rsidRPr="00E14A35" w:rsidRDefault="003F72F8" w:rsidP="003F72F8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4A35">
        <w:rPr>
          <w:rFonts w:eastAsiaTheme="minorHAnsi"/>
          <w:sz w:val="28"/>
          <w:szCs w:val="28"/>
          <w:lang w:eastAsia="en-US"/>
        </w:rPr>
        <w:t xml:space="preserve">       При подаче заявления к нему прилагаются документы, представление которых заявителем предусмотрено пунктом 2.6.1.2. Регламента.</w:t>
      </w:r>
    </w:p>
    <w:p w:rsidR="003F72F8" w:rsidRPr="00E14A35" w:rsidRDefault="003F72F8" w:rsidP="003F72F8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4A35">
        <w:rPr>
          <w:rFonts w:eastAsiaTheme="minorHAnsi"/>
          <w:sz w:val="28"/>
          <w:szCs w:val="28"/>
          <w:lang w:eastAsia="en-US"/>
        </w:rPr>
        <w:t xml:space="preserve">       Заявитель вправе самостоятельно представить с заявлением документы, которые в соответствии с пунктом 2.6.2. Регламента запрашиваются органом, предоставляющим муниципальную услугу, посредством межведомственного взаимодействия.  </w:t>
      </w:r>
    </w:p>
    <w:p w:rsidR="003F72F8" w:rsidRPr="00E14A35" w:rsidRDefault="003F72F8" w:rsidP="003F72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4A35">
        <w:rPr>
          <w:rFonts w:eastAsiaTheme="minorHAnsi"/>
          <w:sz w:val="28"/>
          <w:szCs w:val="28"/>
          <w:lang w:eastAsia="en-US"/>
        </w:rPr>
        <w:t xml:space="preserve">       Электронное заявление автоматически сохраняется в ИСОУ, где ему присваивается идентификационный номер и статус, и становится доступным для должностных лиц Организации, в которую оно было направлено.</w:t>
      </w:r>
    </w:p>
    <w:p w:rsidR="003F72F8" w:rsidRPr="00E14A35" w:rsidRDefault="003F72F8" w:rsidP="003F72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4A35">
        <w:rPr>
          <w:rFonts w:eastAsiaTheme="minorHAnsi"/>
          <w:sz w:val="28"/>
          <w:szCs w:val="28"/>
          <w:lang w:eastAsia="en-US"/>
        </w:rPr>
        <w:t xml:space="preserve">       Информацию о ходе и результате предоставления муниципальной услуги можно получить в «Личном кабинете заявителя» на Едином портале или Региональном портале.</w:t>
      </w:r>
    </w:p>
    <w:p w:rsidR="003F72F8" w:rsidRPr="00E14A35" w:rsidRDefault="003F72F8" w:rsidP="003F72F8">
      <w:pPr>
        <w:shd w:val="clear" w:color="auto" w:fill="FFFFFF"/>
        <w:tabs>
          <w:tab w:val="left" w:pos="567"/>
        </w:tabs>
        <w:jc w:val="both"/>
        <w:textAlignment w:val="baseline"/>
        <w:rPr>
          <w:sz w:val="28"/>
          <w:szCs w:val="28"/>
        </w:rPr>
      </w:pPr>
      <w:r w:rsidRPr="00E14A35">
        <w:rPr>
          <w:sz w:val="28"/>
          <w:szCs w:val="28"/>
        </w:rPr>
        <w:t xml:space="preserve">       </w:t>
      </w:r>
      <w:proofErr w:type="gramStart"/>
      <w:r w:rsidRPr="00E14A35">
        <w:rPr>
          <w:sz w:val="28"/>
          <w:szCs w:val="28"/>
        </w:rPr>
        <w:t>Заявление и документы о предоставлении муниципальной услуги для приема на обучение могут быть поданы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</w:t>
      </w:r>
      <w:proofErr w:type="gramEnd"/>
      <w:r w:rsidRPr="00E14A35">
        <w:rPr>
          <w:sz w:val="28"/>
          <w:szCs w:val="28"/>
        </w:rPr>
        <w:t xml:space="preserve"> способом с использованием сети Интернет. </w:t>
      </w:r>
    </w:p>
    <w:p w:rsidR="003F72F8" w:rsidRPr="00E14A35" w:rsidRDefault="003F72F8" w:rsidP="003F72F8">
      <w:pPr>
        <w:shd w:val="clear" w:color="auto" w:fill="FFFFFF"/>
        <w:tabs>
          <w:tab w:val="left" w:pos="567"/>
        </w:tabs>
        <w:jc w:val="both"/>
        <w:textAlignment w:val="baseline"/>
        <w:rPr>
          <w:sz w:val="28"/>
          <w:szCs w:val="28"/>
        </w:rPr>
      </w:pPr>
      <w:r w:rsidRPr="00E14A35">
        <w:rPr>
          <w:sz w:val="28"/>
          <w:szCs w:val="28"/>
        </w:rPr>
        <w:t xml:space="preserve">       В заявлении указывается один из следующих способов предоставления результатов рассмотрения заявления: </w:t>
      </w:r>
    </w:p>
    <w:p w:rsidR="003F72F8" w:rsidRPr="00E14A35" w:rsidRDefault="003F72F8" w:rsidP="003F72F8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14A35">
        <w:rPr>
          <w:sz w:val="28"/>
          <w:szCs w:val="28"/>
        </w:rPr>
        <w:t xml:space="preserve">       - в виде бумажного документа, который заявитель получает непосредственно при личном обращении в орган, предоставляющий муниципальную услугу; </w:t>
      </w:r>
    </w:p>
    <w:p w:rsidR="003F72F8" w:rsidRPr="00E14A35" w:rsidRDefault="003F72F8" w:rsidP="003F72F8">
      <w:pPr>
        <w:shd w:val="clear" w:color="auto" w:fill="FFFFFF"/>
        <w:tabs>
          <w:tab w:val="left" w:pos="567"/>
        </w:tabs>
        <w:jc w:val="both"/>
        <w:textAlignment w:val="baseline"/>
        <w:rPr>
          <w:sz w:val="28"/>
          <w:szCs w:val="28"/>
        </w:rPr>
      </w:pPr>
      <w:r w:rsidRPr="00E14A35">
        <w:rPr>
          <w:sz w:val="28"/>
          <w:szCs w:val="28"/>
        </w:rPr>
        <w:t xml:space="preserve">       - в виде бумажного документа, который направляется заявителю посредством почтового отправления; </w:t>
      </w:r>
    </w:p>
    <w:p w:rsidR="003F72F8" w:rsidRPr="00E14A35" w:rsidRDefault="003F72F8" w:rsidP="003F72F8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14A35">
        <w:rPr>
          <w:sz w:val="28"/>
          <w:szCs w:val="28"/>
        </w:rPr>
        <w:t xml:space="preserve">       - в виде электронного документа, который направляется с использованием Единого портала, Регионального портала</w:t>
      </w:r>
      <w:r w:rsidRPr="00E14A35">
        <w:rPr>
          <w:rFonts w:eastAsiaTheme="minorHAnsi"/>
          <w:sz w:val="28"/>
          <w:szCs w:val="28"/>
          <w:lang w:eastAsia="en-US"/>
        </w:rPr>
        <w:t>.</w:t>
      </w:r>
      <w:r w:rsidRPr="00E14A35">
        <w:rPr>
          <w:sz w:val="28"/>
          <w:szCs w:val="28"/>
        </w:rPr>
        <w:t xml:space="preserve"> </w:t>
      </w:r>
    </w:p>
    <w:p w:rsidR="003F72F8" w:rsidRPr="00E14A35" w:rsidRDefault="003F72F8" w:rsidP="003F72F8">
      <w:pPr>
        <w:shd w:val="clear" w:color="auto" w:fill="FFFFFF"/>
        <w:tabs>
          <w:tab w:val="left" w:pos="567"/>
        </w:tabs>
        <w:jc w:val="both"/>
        <w:textAlignment w:val="baseline"/>
        <w:rPr>
          <w:sz w:val="28"/>
          <w:szCs w:val="28"/>
        </w:rPr>
      </w:pPr>
      <w:r w:rsidRPr="00E14A35">
        <w:rPr>
          <w:sz w:val="28"/>
          <w:szCs w:val="28"/>
        </w:rPr>
        <w:t xml:space="preserve">       Требования к формату электронных документов, представляемых для получения муниципальной услуги: </w:t>
      </w:r>
    </w:p>
    <w:p w:rsidR="003F72F8" w:rsidRPr="00E14A35" w:rsidRDefault="003F72F8" w:rsidP="003F72F8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14A35">
        <w:rPr>
          <w:sz w:val="28"/>
          <w:szCs w:val="28"/>
        </w:rPr>
        <w:lastRenderedPageBreak/>
        <w:t xml:space="preserve">       1) документы, прилагаемые к заявлению, формируются в виде отдельных файлов; </w:t>
      </w:r>
    </w:p>
    <w:p w:rsidR="003F72F8" w:rsidRPr="00E14A35" w:rsidRDefault="003F72F8" w:rsidP="003F72F8">
      <w:pPr>
        <w:shd w:val="clear" w:color="auto" w:fill="FFFFFF"/>
        <w:tabs>
          <w:tab w:val="left" w:pos="567"/>
        </w:tabs>
        <w:jc w:val="both"/>
        <w:textAlignment w:val="baseline"/>
        <w:rPr>
          <w:sz w:val="28"/>
          <w:szCs w:val="28"/>
        </w:rPr>
      </w:pPr>
      <w:r w:rsidRPr="00E14A35">
        <w:rPr>
          <w:sz w:val="28"/>
          <w:szCs w:val="28"/>
        </w:rPr>
        <w:t xml:space="preserve">       2) количество файлов должно соответствовать количеству документов, представляемых заявителем; </w:t>
      </w:r>
    </w:p>
    <w:p w:rsidR="003F72F8" w:rsidRPr="00E14A35" w:rsidRDefault="003F72F8" w:rsidP="003F72F8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14A35">
        <w:rPr>
          <w:sz w:val="28"/>
          <w:szCs w:val="28"/>
        </w:rPr>
        <w:t xml:space="preserve">        3) наименование файла должно соответствовать наименованию документа на бумажном носителе; </w:t>
      </w:r>
    </w:p>
    <w:p w:rsidR="003F72F8" w:rsidRPr="00E14A35" w:rsidRDefault="003F72F8" w:rsidP="003F72F8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14A35">
        <w:rPr>
          <w:sz w:val="28"/>
          <w:szCs w:val="28"/>
        </w:rPr>
        <w:t xml:space="preserve">       4) наименование файла должно содержать уникальные признаки идентификации документа (номер документа, дата и количество листов документа);</w:t>
      </w:r>
    </w:p>
    <w:p w:rsidR="003F72F8" w:rsidRPr="00E14A35" w:rsidRDefault="003F72F8" w:rsidP="003F72F8">
      <w:pPr>
        <w:shd w:val="clear" w:color="auto" w:fill="FFFFFF"/>
        <w:tabs>
          <w:tab w:val="left" w:pos="567"/>
        </w:tabs>
        <w:jc w:val="both"/>
        <w:textAlignment w:val="baseline"/>
        <w:rPr>
          <w:sz w:val="28"/>
          <w:szCs w:val="28"/>
        </w:rPr>
      </w:pPr>
      <w:r w:rsidRPr="00E14A35">
        <w:rPr>
          <w:sz w:val="28"/>
          <w:szCs w:val="28"/>
        </w:rPr>
        <w:t xml:space="preserve">       5) электронные документы, предоставленные в виде </w:t>
      </w:r>
      <w:proofErr w:type="gramStart"/>
      <w:r w:rsidRPr="00E14A35">
        <w:rPr>
          <w:sz w:val="28"/>
          <w:szCs w:val="28"/>
        </w:rPr>
        <w:t>скан-образов</w:t>
      </w:r>
      <w:proofErr w:type="gramEnd"/>
      <w:r w:rsidRPr="00E14A35">
        <w:rPr>
          <w:sz w:val="28"/>
          <w:szCs w:val="28"/>
        </w:rPr>
        <w:t xml:space="preserve"> документов, изготавливаются путем сканирования оригинала документа с сохранением всех аутентичных признаков подлинности, а именно: графической подписи лица, печати, углового штампа бланка (если имеются);</w:t>
      </w:r>
    </w:p>
    <w:p w:rsidR="003F72F8" w:rsidRPr="00E14A35" w:rsidRDefault="003F72F8" w:rsidP="003F72F8">
      <w:pPr>
        <w:shd w:val="clear" w:color="auto" w:fill="FFFFFF"/>
        <w:tabs>
          <w:tab w:val="left" w:pos="567"/>
        </w:tabs>
        <w:jc w:val="both"/>
        <w:textAlignment w:val="baseline"/>
        <w:rPr>
          <w:sz w:val="28"/>
          <w:szCs w:val="28"/>
        </w:rPr>
      </w:pPr>
      <w:r w:rsidRPr="00E14A35">
        <w:rPr>
          <w:sz w:val="28"/>
          <w:szCs w:val="28"/>
        </w:rPr>
        <w:t xml:space="preserve">       6) документы предоставляются в следующих форматах файлов: </w:t>
      </w:r>
    </w:p>
    <w:p w:rsidR="003F72F8" w:rsidRPr="00E14A35" w:rsidRDefault="003F72F8" w:rsidP="003F72F8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14A35">
        <w:rPr>
          <w:sz w:val="28"/>
          <w:szCs w:val="28"/>
        </w:rPr>
        <w:t xml:space="preserve">       - .</w:t>
      </w:r>
      <w:proofErr w:type="spellStart"/>
      <w:r w:rsidRPr="00E14A35">
        <w:rPr>
          <w:sz w:val="28"/>
          <w:szCs w:val="28"/>
        </w:rPr>
        <w:t>pdf</w:t>
      </w:r>
      <w:proofErr w:type="spellEnd"/>
      <w:r w:rsidRPr="00E14A35">
        <w:rPr>
          <w:sz w:val="28"/>
          <w:szCs w:val="28"/>
        </w:rPr>
        <w:t>, .</w:t>
      </w:r>
      <w:proofErr w:type="spellStart"/>
      <w:r w:rsidRPr="00E14A35">
        <w:rPr>
          <w:sz w:val="28"/>
          <w:szCs w:val="28"/>
        </w:rPr>
        <w:t>rtf</w:t>
      </w:r>
      <w:proofErr w:type="spellEnd"/>
      <w:r w:rsidRPr="00E14A35">
        <w:rPr>
          <w:sz w:val="28"/>
          <w:szCs w:val="28"/>
        </w:rPr>
        <w:t>, .</w:t>
      </w:r>
      <w:proofErr w:type="spellStart"/>
      <w:r w:rsidRPr="00E14A35">
        <w:rPr>
          <w:sz w:val="28"/>
          <w:szCs w:val="28"/>
        </w:rPr>
        <w:t>doc</w:t>
      </w:r>
      <w:proofErr w:type="spellEnd"/>
      <w:r w:rsidRPr="00E14A35">
        <w:rPr>
          <w:sz w:val="28"/>
          <w:szCs w:val="28"/>
        </w:rPr>
        <w:t>, .</w:t>
      </w:r>
      <w:proofErr w:type="spellStart"/>
      <w:r w:rsidRPr="00E14A35">
        <w:rPr>
          <w:sz w:val="28"/>
          <w:szCs w:val="28"/>
        </w:rPr>
        <w:t>docx</w:t>
      </w:r>
      <w:proofErr w:type="spellEnd"/>
      <w:r w:rsidRPr="00E14A35">
        <w:rPr>
          <w:sz w:val="28"/>
          <w:szCs w:val="28"/>
        </w:rPr>
        <w:t xml:space="preserve"> (для документов текстового содержания);</w:t>
      </w:r>
    </w:p>
    <w:p w:rsidR="003F72F8" w:rsidRPr="00E14A35" w:rsidRDefault="003F72F8" w:rsidP="003F72F8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14A35">
        <w:rPr>
          <w:sz w:val="28"/>
          <w:szCs w:val="28"/>
        </w:rPr>
        <w:t xml:space="preserve">       - .</w:t>
      </w:r>
      <w:proofErr w:type="spellStart"/>
      <w:r w:rsidRPr="00E14A35">
        <w:rPr>
          <w:sz w:val="28"/>
          <w:szCs w:val="28"/>
        </w:rPr>
        <w:t>pdf</w:t>
      </w:r>
      <w:proofErr w:type="spellEnd"/>
      <w:r w:rsidRPr="00E14A35">
        <w:rPr>
          <w:sz w:val="28"/>
          <w:szCs w:val="28"/>
        </w:rPr>
        <w:t xml:space="preserve"> (для документов с содержанием графической информации);</w:t>
      </w:r>
    </w:p>
    <w:p w:rsidR="003F72F8" w:rsidRPr="00E14A35" w:rsidRDefault="003F72F8" w:rsidP="003F72F8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14A35">
        <w:rPr>
          <w:sz w:val="28"/>
          <w:szCs w:val="28"/>
        </w:rPr>
        <w:t xml:space="preserve">       - .</w:t>
      </w:r>
      <w:proofErr w:type="spellStart"/>
      <w:r w:rsidRPr="00E14A35">
        <w:rPr>
          <w:sz w:val="28"/>
          <w:szCs w:val="28"/>
        </w:rPr>
        <w:t>jpeg</w:t>
      </w:r>
      <w:proofErr w:type="spellEnd"/>
      <w:r w:rsidRPr="00E14A35">
        <w:rPr>
          <w:sz w:val="28"/>
          <w:szCs w:val="28"/>
        </w:rPr>
        <w:t xml:space="preserve"> (для фотографических материалов); </w:t>
      </w:r>
    </w:p>
    <w:p w:rsidR="003F72F8" w:rsidRPr="00E14A35" w:rsidRDefault="003F72F8" w:rsidP="003F72F8">
      <w:pPr>
        <w:shd w:val="clear" w:color="auto" w:fill="FFFFFF"/>
        <w:tabs>
          <w:tab w:val="left" w:pos="567"/>
        </w:tabs>
        <w:jc w:val="both"/>
        <w:textAlignment w:val="baseline"/>
        <w:rPr>
          <w:sz w:val="28"/>
          <w:szCs w:val="28"/>
        </w:rPr>
      </w:pPr>
      <w:r w:rsidRPr="00E14A35">
        <w:rPr>
          <w:sz w:val="28"/>
          <w:szCs w:val="28"/>
        </w:rPr>
        <w:t xml:space="preserve">       - .</w:t>
      </w:r>
      <w:proofErr w:type="spellStart"/>
      <w:r w:rsidRPr="00E14A35">
        <w:rPr>
          <w:sz w:val="28"/>
          <w:szCs w:val="28"/>
        </w:rPr>
        <w:t>xls</w:t>
      </w:r>
      <w:proofErr w:type="spellEnd"/>
      <w:r w:rsidRPr="00E14A35">
        <w:rPr>
          <w:sz w:val="28"/>
          <w:szCs w:val="28"/>
        </w:rPr>
        <w:t>, .</w:t>
      </w:r>
      <w:proofErr w:type="spellStart"/>
      <w:r w:rsidRPr="00E14A35">
        <w:rPr>
          <w:sz w:val="28"/>
          <w:szCs w:val="28"/>
        </w:rPr>
        <w:t>xlsx</w:t>
      </w:r>
      <w:proofErr w:type="spellEnd"/>
      <w:r w:rsidRPr="00E14A35">
        <w:rPr>
          <w:sz w:val="28"/>
          <w:szCs w:val="28"/>
        </w:rPr>
        <w:t>, .</w:t>
      </w:r>
      <w:proofErr w:type="spellStart"/>
      <w:r w:rsidRPr="00E14A35">
        <w:rPr>
          <w:sz w:val="28"/>
          <w:szCs w:val="28"/>
        </w:rPr>
        <w:t>ods</w:t>
      </w:r>
      <w:proofErr w:type="spellEnd"/>
      <w:r w:rsidRPr="00E14A35">
        <w:rPr>
          <w:sz w:val="28"/>
          <w:szCs w:val="28"/>
        </w:rPr>
        <w:t xml:space="preserve"> - для документов, содержащих таблицы.</w:t>
      </w:r>
    </w:p>
    <w:p w:rsidR="003F72F8" w:rsidRPr="00E14A35" w:rsidRDefault="003F72F8" w:rsidP="003F72F8">
      <w:pPr>
        <w:shd w:val="clear" w:color="auto" w:fill="FFFFFF"/>
        <w:tabs>
          <w:tab w:val="left" w:pos="567"/>
        </w:tabs>
        <w:jc w:val="both"/>
        <w:textAlignment w:val="baseline"/>
        <w:rPr>
          <w:sz w:val="28"/>
          <w:szCs w:val="28"/>
        </w:rPr>
      </w:pPr>
      <w:r w:rsidRPr="00E14A35">
        <w:rPr>
          <w:sz w:val="28"/>
          <w:szCs w:val="28"/>
        </w:rPr>
        <w:t xml:space="preserve">       Заявитель несет ответственность в соответствии с законодательством Российской Федерации за достоверность и соответствие содержания электронной копии содержанию подлинника.</w:t>
      </w:r>
    </w:p>
    <w:p w:rsidR="003F72F8" w:rsidRPr="00E14A35" w:rsidRDefault="003F72F8" w:rsidP="003F72F8">
      <w:pPr>
        <w:shd w:val="clear" w:color="auto" w:fill="FFFFFF"/>
        <w:tabs>
          <w:tab w:val="left" w:pos="567"/>
        </w:tabs>
        <w:jc w:val="both"/>
        <w:textAlignment w:val="baseline"/>
        <w:rPr>
          <w:sz w:val="28"/>
          <w:szCs w:val="28"/>
        </w:rPr>
      </w:pPr>
      <w:r w:rsidRPr="00E14A35">
        <w:rPr>
          <w:sz w:val="28"/>
          <w:szCs w:val="28"/>
        </w:rPr>
        <w:t xml:space="preserve">       При подаче заявлений и прилагаемых к заявлению электронных документов применяются средства электронной подписи в соответствии с постановлением Правительства Российской Федерации от 25 июня 2012 года   № 634 «О видах электронной подписи, использование которых допускается при обращении за получением государственных и муниципальных услуг», сертифицированные в соответствии с законодательством Российской Федерации.</w:t>
      </w:r>
    </w:p>
    <w:p w:rsidR="003F72F8" w:rsidRPr="00E14A35" w:rsidRDefault="00851EA1" w:rsidP="00851EA1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14A35">
        <w:rPr>
          <w:rFonts w:eastAsiaTheme="minorHAnsi"/>
          <w:sz w:val="28"/>
          <w:szCs w:val="28"/>
          <w:lang w:eastAsia="en-US"/>
        </w:rPr>
        <w:t xml:space="preserve">       </w:t>
      </w:r>
      <w:r w:rsidR="003F72F8" w:rsidRPr="00E14A35">
        <w:rPr>
          <w:rFonts w:eastAsiaTheme="minorHAnsi"/>
          <w:sz w:val="28"/>
          <w:szCs w:val="28"/>
          <w:lang w:eastAsia="en-US"/>
        </w:rPr>
        <w:t>После подачи электронного заявления информирование заявителя о приеме заявления, о ходе и результате предоставления муниципальной услуги обеспечивается с использованием электронных уведомлений, в которых указывается статус рассмотрения электронного заявления.</w:t>
      </w:r>
    </w:p>
    <w:p w:rsidR="003C0887" w:rsidRDefault="00230B5B" w:rsidP="003C08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1D5F9A" w:rsidRDefault="00646308" w:rsidP="00646308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bookmarkStart w:id="3" w:name="__RefHeading__16793_1239231982"/>
      <w:bookmarkEnd w:id="3"/>
      <w:r w:rsidRPr="009E603B">
        <w:rPr>
          <w:b/>
          <w:bCs/>
          <w:sz w:val="28"/>
          <w:szCs w:val="28"/>
        </w:rPr>
        <w:t>3. Состав, последовательность и сроки выполнения</w:t>
      </w:r>
    </w:p>
    <w:p w:rsidR="001D5F9A" w:rsidRDefault="00646308" w:rsidP="00646308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9E603B">
        <w:rPr>
          <w:b/>
          <w:bCs/>
          <w:sz w:val="28"/>
          <w:szCs w:val="28"/>
        </w:rPr>
        <w:t xml:space="preserve"> административных процедур, требования к порядку их</w:t>
      </w:r>
    </w:p>
    <w:p w:rsidR="001D5F9A" w:rsidRDefault="00646308" w:rsidP="001D5F9A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E603B">
        <w:rPr>
          <w:b/>
          <w:bCs/>
          <w:sz w:val="28"/>
          <w:szCs w:val="28"/>
        </w:rPr>
        <w:t xml:space="preserve"> выполнения, в том числе особенности выполнения</w:t>
      </w:r>
    </w:p>
    <w:p w:rsidR="00646308" w:rsidRDefault="00646308" w:rsidP="001D5F9A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9E60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9E603B">
        <w:rPr>
          <w:b/>
          <w:bCs/>
          <w:sz w:val="28"/>
          <w:szCs w:val="28"/>
        </w:rPr>
        <w:t>административных процедур</w:t>
      </w:r>
      <w:r w:rsidR="001D5F9A">
        <w:rPr>
          <w:b/>
          <w:bCs/>
          <w:sz w:val="28"/>
          <w:szCs w:val="28"/>
        </w:rPr>
        <w:t xml:space="preserve"> </w:t>
      </w:r>
      <w:r w:rsidRPr="009E603B">
        <w:rPr>
          <w:b/>
          <w:bCs/>
          <w:sz w:val="28"/>
          <w:szCs w:val="28"/>
        </w:rPr>
        <w:t xml:space="preserve">в электронной форме </w:t>
      </w:r>
    </w:p>
    <w:p w:rsidR="003F6FFC" w:rsidRPr="009E603B" w:rsidRDefault="003F6FFC" w:rsidP="00646308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</w:p>
    <w:p w:rsidR="00646308" w:rsidRPr="00E14A35" w:rsidRDefault="00646308" w:rsidP="003D223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4A35">
        <w:rPr>
          <w:rFonts w:eastAsia="Calibri"/>
          <w:sz w:val="28"/>
          <w:szCs w:val="28"/>
          <w:lang w:eastAsia="en-US"/>
        </w:rPr>
        <w:t>3.1. Исчерпывающий перечень административных процедур при предоставлении муниципальной услуги:</w:t>
      </w:r>
    </w:p>
    <w:p w:rsidR="00210BFF" w:rsidRPr="00E14A35" w:rsidRDefault="00210BFF" w:rsidP="003D2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- прием и регистрация заявления и представленных документов</w:t>
      </w:r>
      <w:r w:rsidR="00566FB5" w:rsidRPr="00E14A35">
        <w:rPr>
          <w:rFonts w:ascii="Times New Roman" w:hAnsi="Times New Roman" w:cs="Times New Roman"/>
          <w:sz w:val="28"/>
          <w:szCs w:val="28"/>
        </w:rPr>
        <w:t xml:space="preserve"> либо мотивированный отказ в приеме заявления и представленных документов</w:t>
      </w:r>
      <w:r w:rsidRPr="00E14A35">
        <w:rPr>
          <w:rFonts w:ascii="Times New Roman" w:hAnsi="Times New Roman" w:cs="Times New Roman"/>
          <w:sz w:val="28"/>
          <w:szCs w:val="28"/>
        </w:rPr>
        <w:t>;</w:t>
      </w:r>
    </w:p>
    <w:p w:rsidR="003C0887" w:rsidRPr="00E14A35" w:rsidRDefault="003C0887" w:rsidP="003D2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- формирование и направление межведомственных запросов в случае, если указанные документы не были представ</w:t>
      </w:r>
      <w:r w:rsidR="00D42D9D" w:rsidRPr="00E14A35">
        <w:rPr>
          <w:rFonts w:ascii="Times New Roman" w:hAnsi="Times New Roman" w:cs="Times New Roman"/>
          <w:sz w:val="28"/>
          <w:szCs w:val="28"/>
        </w:rPr>
        <w:t>лены заявителем самостоятельно</w:t>
      </w:r>
      <w:r w:rsidRPr="00E14A35">
        <w:rPr>
          <w:rFonts w:ascii="Times New Roman" w:hAnsi="Times New Roman" w:cs="Times New Roman"/>
          <w:sz w:val="28"/>
          <w:szCs w:val="28"/>
        </w:rPr>
        <w:t>;</w:t>
      </w:r>
    </w:p>
    <w:p w:rsidR="00210BFF" w:rsidRPr="00E14A35" w:rsidRDefault="00210BFF" w:rsidP="003D2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lastRenderedPageBreak/>
        <w:t>- рассмотрение заявления и представленных документов о предоставлении муниципальной услуги, зачисление в Организацию либо мотивированный отказ в предоставлении муниципальной услуги.</w:t>
      </w:r>
    </w:p>
    <w:p w:rsidR="007A58F9" w:rsidRPr="00E14A35" w:rsidRDefault="007A58F9" w:rsidP="007A58F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4A35">
        <w:rPr>
          <w:rFonts w:eastAsia="Calibri"/>
          <w:sz w:val="28"/>
          <w:szCs w:val="28"/>
          <w:lang w:eastAsia="en-US"/>
        </w:rPr>
        <w:t>Административные процедуры при предоставлении муниципальной услуги в электронной форме соответствуют административным процедурам, указанны</w:t>
      </w:r>
      <w:r w:rsidR="00EC477D" w:rsidRPr="00E14A35">
        <w:rPr>
          <w:rFonts w:eastAsia="Calibri"/>
          <w:sz w:val="28"/>
          <w:szCs w:val="28"/>
          <w:lang w:eastAsia="en-US"/>
        </w:rPr>
        <w:t xml:space="preserve">м в настоящем пункте </w:t>
      </w:r>
      <w:r w:rsidR="0022389C" w:rsidRPr="00E14A35">
        <w:rPr>
          <w:rFonts w:eastAsia="Calibri"/>
          <w:sz w:val="28"/>
          <w:szCs w:val="28"/>
          <w:lang w:eastAsia="en-US"/>
        </w:rPr>
        <w:t>р</w:t>
      </w:r>
      <w:r w:rsidR="00EC477D" w:rsidRPr="00E14A35">
        <w:rPr>
          <w:rFonts w:eastAsia="Calibri"/>
          <w:sz w:val="28"/>
          <w:szCs w:val="28"/>
          <w:lang w:eastAsia="en-US"/>
        </w:rPr>
        <w:t>егламента, с учетом особенност</w:t>
      </w:r>
      <w:r w:rsidR="0022389C" w:rsidRPr="00E14A35">
        <w:rPr>
          <w:rFonts w:eastAsia="Calibri"/>
          <w:sz w:val="28"/>
          <w:szCs w:val="28"/>
          <w:lang w:eastAsia="en-US"/>
        </w:rPr>
        <w:t>ей предусмотренных пунктом 3.</w:t>
      </w:r>
      <w:r w:rsidR="00E8672C" w:rsidRPr="00E14A35">
        <w:rPr>
          <w:rFonts w:eastAsia="Calibri"/>
          <w:sz w:val="28"/>
          <w:szCs w:val="28"/>
          <w:lang w:eastAsia="en-US"/>
        </w:rPr>
        <w:t>5</w:t>
      </w:r>
      <w:r w:rsidR="00455BAF" w:rsidRPr="00E14A35">
        <w:rPr>
          <w:rFonts w:eastAsia="Calibri"/>
          <w:sz w:val="28"/>
          <w:szCs w:val="28"/>
          <w:lang w:eastAsia="en-US"/>
        </w:rPr>
        <w:t>.</w:t>
      </w:r>
      <w:r w:rsidR="0022389C" w:rsidRPr="00E14A35">
        <w:rPr>
          <w:rFonts w:eastAsia="Calibri"/>
          <w:sz w:val="28"/>
          <w:szCs w:val="28"/>
          <w:lang w:eastAsia="en-US"/>
        </w:rPr>
        <w:t xml:space="preserve"> </w:t>
      </w:r>
      <w:r w:rsidR="00455BAF" w:rsidRPr="00E14A35">
        <w:rPr>
          <w:rFonts w:eastAsia="Calibri"/>
          <w:sz w:val="28"/>
          <w:szCs w:val="28"/>
          <w:lang w:eastAsia="en-US"/>
        </w:rPr>
        <w:t>Р</w:t>
      </w:r>
      <w:r w:rsidR="00EC477D" w:rsidRPr="00E14A35">
        <w:rPr>
          <w:rFonts w:eastAsia="Calibri"/>
          <w:sz w:val="28"/>
          <w:szCs w:val="28"/>
          <w:lang w:eastAsia="en-US"/>
        </w:rPr>
        <w:t xml:space="preserve">егламента. </w:t>
      </w:r>
    </w:p>
    <w:p w:rsidR="001723B5" w:rsidRPr="00E14A35" w:rsidRDefault="003D223B" w:rsidP="003D2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 xml:space="preserve">3.2. </w:t>
      </w:r>
      <w:r w:rsidR="001723B5" w:rsidRPr="00E14A35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</w:t>
      </w:r>
      <w:r w:rsidR="00BF08B5" w:rsidRPr="00E14A35">
        <w:rPr>
          <w:rFonts w:ascii="Times New Roman" w:hAnsi="Times New Roman" w:cs="Times New Roman"/>
          <w:sz w:val="28"/>
          <w:szCs w:val="28"/>
        </w:rPr>
        <w:t xml:space="preserve"> либо мотивированный отказ в приеме заявления и представленных документов</w:t>
      </w:r>
      <w:r w:rsidR="001723B5" w:rsidRPr="00E14A35">
        <w:rPr>
          <w:rFonts w:ascii="Times New Roman" w:hAnsi="Times New Roman" w:cs="Times New Roman"/>
          <w:sz w:val="28"/>
          <w:szCs w:val="28"/>
        </w:rPr>
        <w:t>.</w:t>
      </w:r>
    </w:p>
    <w:p w:rsidR="00253C78" w:rsidRPr="00E14A35" w:rsidRDefault="003D223B" w:rsidP="003D2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 xml:space="preserve">3.2.1. </w:t>
      </w:r>
      <w:r w:rsidR="00253C78" w:rsidRPr="00E14A3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Организацию заявления о предоставлении муниципальной услуги с документами, указанными в пунктах 2.6.1.1., 2.6.1.2. Регламента, </w:t>
      </w:r>
      <w:proofErr w:type="gramStart"/>
      <w:r w:rsidR="00253C78" w:rsidRPr="00E14A35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="00253C78" w:rsidRPr="00E14A35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услуги.</w:t>
      </w:r>
    </w:p>
    <w:p w:rsidR="00B74C8C" w:rsidRPr="00E14A35" w:rsidRDefault="00D266DF" w:rsidP="003D2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 xml:space="preserve">3.2.2. </w:t>
      </w:r>
      <w:r w:rsidR="003C4E0D" w:rsidRPr="00E14A35">
        <w:rPr>
          <w:rFonts w:ascii="Times New Roman" w:hAnsi="Times New Roman" w:cs="Times New Roman"/>
          <w:sz w:val="28"/>
          <w:szCs w:val="28"/>
        </w:rPr>
        <w:t>Специалист Организации</w:t>
      </w:r>
      <w:r w:rsidR="00B74C8C" w:rsidRPr="00E14A35">
        <w:rPr>
          <w:rFonts w:ascii="Times New Roman" w:hAnsi="Times New Roman" w:cs="Times New Roman"/>
          <w:sz w:val="28"/>
          <w:szCs w:val="28"/>
        </w:rPr>
        <w:t>:</w:t>
      </w:r>
    </w:p>
    <w:p w:rsidR="00B74C8C" w:rsidRPr="00E14A35" w:rsidRDefault="00B74C8C" w:rsidP="003D2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872B3E" w:rsidRPr="00E14A35" w:rsidRDefault="00B74C8C" w:rsidP="003D2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 xml:space="preserve">- </w:t>
      </w:r>
      <w:r w:rsidR="003C4E0D" w:rsidRPr="00E14A35">
        <w:rPr>
          <w:rFonts w:ascii="Times New Roman" w:hAnsi="Times New Roman" w:cs="Times New Roman"/>
          <w:sz w:val="28"/>
          <w:szCs w:val="28"/>
        </w:rPr>
        <w:t xml:space="preserve">проводит проверку представленных заявителем документов на наличие оснований для отказа в приеме документов, предусмотренных пунктом </w:t>
      </w:r>
      <w:r w:rsidR="00BF08B5" w:rsidRPr="00E14A35">
        <w:rPr>
          <w:rFonts w:ascii="Times New Roman" w:hAnsi="Times New Roman" w:cs="Times New Roman"/>
          <w:sz w:val="28"/>
          <w:szCs w:val="28"/>
        </w:rPr>
        <w:t>2.8</w:t>
      </w:r>
      <w:r w:rsidR="00872B3E" w:rsidRPr="00E14A35">
        <w:rPr>
          <w:rFonts w:ascii="Times New Roman" w:hAnsi="Times New Roman" w:cs="Times New Roman"/>
          <w:sz w:val="28"/>
          <w:szCs w:val="28"/>
        </w:rPr>
        <w:t>. Регламента.</w:t>
      </w:r>
    </w:p>
    <w:p w:rsidR="00B72119" w:rsidRPr="00E14A35" w:rsidRDefault="00872B3E" w:rsidP="003D2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 xml:space="preserve">3.2.3. При наличии оснований для отказа в приеме документов, </w:t>
      </w:r>
      <w:r w:rsidR="00BF08B5" w:rsidRPr="00E14A35">
        <w:rPr>
          <w:rFonts w:ascii="Times New Roman" w:hAnsi="Times New Roman" w:cs="Times New Roman"/>
          <w:sz w:val="28"/>
          <w:szCs w:val="28"/>
        </w:rPr>
        <w:t>предусмотренных пунктом 2.8</w:t>
      </w:r>
      <w:r w:rsidRPr="00E14A35">
        <w:rPr>
          <w:rFonts w:ascii="Times New Roman" w:hAnsi="Times New Roman" w:cs="Times New Roman"/>
          <w:sz w:val="28"/>
          <w:szCs w:val="28"/>
        </w:rPr>
        <w:t xml:space="preserve">. Регламента, специалист Организации осуществляет подготовку </w:t>
      </w:r>
      <w:r w:rsidR="006E2462" w:rsidRPr="00E14A35">
        <w:rPr>
          <w:rFonts w:ascii="Times New Roman" w:hAnsi="Times New Roman" w:cs="Times New Roman"/>
          <w:sz w:val="28"/>
          <w:szCs w:val="28"/>
        </w:rPr>
        <w:t>мотивированного</w:t>
      </w:r>
      <w:r w:rsidRPr="00E14A35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6E2462" w:rsidRPr="00E14A35">
        <w:rPr>
          <w:rFonts w:ascii="Times New Roman" w:hAnsi="Times New Roman" w:cs="Times New Roman"/>
          <w:sz w:val="28"/>
          <w:szCs w:val="28"/>
        </w:rPr>
        <w:t>а</w:t>
      </w:r>
      <w:r w:rsidRPr="00E14A35">
        <w:rPr>
          <w:rFonts w:ascii="Times New Roman" w:hAnsi="Times New Roman" w:cs="Times New Roman"/>
          <w:sz w:val="28"/>
          <w:szCs w:val="28"/>
        </w:rPr>
        <w:t xml:space="preserve"> в приеме документов</w:t>
      </w:r>
      <w:r w:rsidR="006E2462" w:rsidRPr="00E14A35">
        <w:rPr>
          <w:rFonts w:ascii="Times New Roman" w:hAnsi="Times New Roman" w:cs="Times New Roman"/>
          <w:sz w:val="28"/>
          <w:szCs w:val="28"/>
        </w:rPr>
        <w:t xml:space="preserve"> и представляет его для подписания директору Организации</w:t>
      </w:r>
      <w:r w:rsidR="00472079" w:rsidRPr="00E14A35">
        <w:rPr>
          <w:rFonts w:ascii="Times New Roman" w:hAnsi="Times New Roman" w:cs="Times New Roman"/>
          <w:sz w:val="28"/>
          <w:szCs w:val="28"/>
        </w:rPr>
        <w:t>.</w:t>
      </w:r>
    </w:p>
    <w:p w:rsidR="00253C78" w:rsidRPr="00E14A35" w:rsidRDefault="00B72119" w:rsidP="0052192E">
      <w:pPr>
        <w:shd w:val="clear" w:color="auto" w:fill="FFFFFF"/>
        <w:ind w:firstLine="539"/>
        <w:jc w:val="both"/>
        <w:textAlignment w:val="baseline"/>
        <w:rPr>
          <w:sz w:val="28"/>
          <w:szCs w:val="28"/>
        </w:rPr>
      </w:pPr>
      <w:r w:rsidRPr="00E14A35">
        <w:rPr>
          <w:sz w:val="28"/>
          <w:szCs w:val="28"/>
        </w:rPr>
        <w:t xml:space="preserve">3.2.4. </w:t>
      </w:r>
      <w:proofErr w:type="gramStart"/>
      <w:r w:rsidR="00253C78" w:rsidRPr="00E14A35">
        <w:rPr>
          <w:sz w:val="28"/>
          <w:szCs w:val="28"/>
        </w:rPr>
        <w:t>Подписанный директором Организации мотивированный отказ в приеме документов регистрируется в журнале регистрации исходящей корреспонденции и выдается в письменной форме путем непосредственной выдачи заявителю при личном обращении под роспись на втором экземпляре либо направляется по почте с уведомлением о вручении, либо направляется в форме электронного документа в личный кабинет заявителя на Едином, Региональном портале, в зависимости от способа предоставления информации, указанного</w:t>
      </w:r>
      <w:proofErr w:type="gramEnd"/>
      <w:r w:rsidR="00253C78" w:rsidRPr="00E14A35">
        <w:rPr>
          <w:sz w:val="28"/>
          <w:szCs w:val="28"/>
        </w:rPr>
        <w:t xml:space="preserve"> в заявлении.</w:t>
      </w:r>
    </w:p>
    <w:p w:rsidR="003D223B" w:rsidRPr="00E14A35" w:rsidRDefault="00BF08B5" w:rsidP="003D2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3.2.5</w:t>
      </w:r>
      <w:r w:rsidR="003D223B" w:rsidRPr="00E14A35">
        <w:rPr>
          <w:rFonts w:ascii="Times New Roman" w:hAnsi="Times New Roman" w:cs="Times New Roman"/>
          <w:sz w:val="28"/>
          <w:szCs w:val="28"/>
        </w:rPr>
        <w:t xml:space="preserve">. </w:t>
      </w:r>
      <w:r w:rsidR="00B72119" w:rsidRPr="00E14A35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</w:t>
      </w:r>
      <w:r w:rsidRPr="00E14A35">
        <w:rPr>
          <w:rFonts w:ascii="Times New Roman" w:hAnsi="Times New Roman" w:cs="Times New Roman"/>
          <w:sz w:val="28"/>
          <w:szCs w:val="28"/>
        </w:rPr>
        <w:t>указанных в пункте 2.8</w:t>
      </w:r>
      <w:r w:rsidR="00B72119" w:rsidRPr="00E14A35">
        <w:rPr>
          <w:rFonts w:ascii="Times New Roman" w:hAnsi="Times New Roman" w:cs="Times New Roman"/>
          <w:sz w:val="28"/>
          <w:szCs w:val="28"/>
        </w:rPr>
        <w:t>. Регламента, с</w:t>
      </w:r>
      <w:r w:rsidR="003D223B" w:rsidRPr="00E14A35">
        <w:rPr>
          <w:rFonts w:ascii="Times New Roman" w:hAnsi="Times New Roman" w:cs="Times New Roman"/>
          <w:sz w:val="28"/>
          <w:szCs w:val="28"/>
        </w:rPr>
        <w:t>пециалист Организации, уполномоченный на предоставление муниципальной услуги:</w:t>
      </w:r>
    </w:p>
    <w:p w:rsidR="003D223B" w:rsidRPr="00E14A35" w:rsidRDefault="003D223B" w:rsidP="003D2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- сверяет копии представленных документов с их подлинниками, заверяет их и возвращает подлинники заявителю;</w:t>
      </w:r>
    </w:p>
    <w:p w:rsidR="003D223B" w:rsidRPr="00E14A35" w:rsidRDefault="003D223B" w:rsidP="003D2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- регистрирует представленные заявителем документы в журнале приема заявлений;</w:t>
      </w:r>
    </w:p>
    <w:p w:rsidR="003C0887" w:rsidRPr="00E14A35" w:rsidRDefault="00EE7A82" w:rsidP="006D756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14A35">
        <w:rPr>
          <w:sz w:val="28"/>
          <w:szCs w:val="28"/>
        </w:rPr>
        <w:tab/>
      </w:r>
      <w:r w:rsidR="003D223B" w:rsidRPr="00E14A35">
        <w:rPr>
          <w:sz w:val="28"/>
          <w:szCs w:val="28"/>
        </w:rPr>
        <w:t xml:space="preserve">- оформляет </w:t>
      </w:r>
      <w:r w:rsidR="003C0887" w:rsidRPr="00E14A35">
        <w:rPr>
          <w:sz w:val="28"/>
          <w:szCs w:val="28"/>
        </w:rPr>
        <w:t xml:space="preserve">и выдает </w:t>
      </w:r>
      <w:r w:rsidR="003D223B" w:rsidRPr="00E14A35">
        <w:rPr>
          <w:sz w:val="28"/>
          <w:szCs w:val="28"/>
        </w:rPr>
        <w:t xml:space="preserve">заявителю </w:t>
      </w:r>
      <w:hyperlink w:anchor="P877" w:history="1">
        <w:r w:rsidR="003D223B" w:rsidRPr="00E14A35">
          <w:rPr>
            <w:sz w:val="28"/>
            <w:szCs w:val="28"/>
          </w:rPr>
          <w:t>расписку</w:t>
        </w:r>
      </w:hyperlink>
      <w:r w:rsidR="003D223B" w:rsidRPr="00E14A35">
        <w:rPr>
          <w:sz w:val="28"/>
          <w:szCs w:val="28"/>
        </w:rPr>
        <w:t xml:space="preserve"> в получении документов, содержащую информацию о регистрационном номере зая</w:t>
      </w:r>
      <w:r w:rsidR="009D3159" w:rsidRPr="00E14A35">
        <w:rPr>
          <w:sz w:val="28"/>
          <w:szCs w:val="28"/>
        </w:rPr>
        <w:t>вления о зачислении в Организацию</w:t>
      </w:r>
      <w:r w:rsidR="003D223B" w:rsidRPr="00E14A35">
        <w:rPr>
          <w:sz w:val="28"/>
          <w:szCs w:val="28"/>
        </w:rPr>
        <w:t>, перечне представленных документов, согласно приложению №</w:t>
      </w:r>
      <w:r w:rsidR="002071B9" w:rsidRPr="00E14A35">
        <w:rPr>
          <w:sz w:val="28"/>
          <w:szCs w:val="28"/>
        </w:rPr>
        <w:t xml:space="preserve"> </w:t>
      </w:r>
      <w:r w:rsidR="003C0887" w:rsidRPr="00E14A35">
        <w:rPr>
          <w:sz w:val="28"/>
          <w:szCs w:val="28"/>
        </w:rPr>
        <w:t>3</w:t>
      </w:r>
      <w:r w:rsidRPr="00E14A35">
        <w:rPr>
          <w:sz w:val="28"/>
          <w:szCs w:val="28"/>
        </w:rPr>
        <w:t xml:space="preserve"> к административному регламенту.</w:t>
      </w:r>
      <w:r w:rsidRPr="00E14A35">
        <w:rPr>
          <w:rFonts w:eastAsiaTheme="minorHAnsi"/>
          <w:sz w:val="28"/>
          <w:szCs w:val="28"/>
          <w:lang w:eastAsia="en-US"/>
        </w:rPr>
        <w:t xml:space="preserve"> Расписка заверяется подписью должностного лица Организации, уполномоченного на предоставление муниципальной услуги, печатью Ор</w:t>
      </w:r>
      <w:r w:rsidR="006D7561" w:rsidRPr="00E14A35">
        <w:rPr>
          <w:rFonts w:eastAsiaTheme="minorHAnsi"/>
          <w:sz w:val="28"/>
          <w:szCs w:val="28"/>
          <w:lang w:eastAsia="en-US"/>
        </w:rPr>
        <w:t>ганизации и выдается заявителю;</w:t>
      </w:r>
    </w:p>
    <w:p w:rsidR="00253C78" w:rsidRPr="00E14A35" w:rsidRDefault="003D223B" w:rsidP="003D2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 xml:space="preserve">- </w:t>
      </w:r>
      <w:r w:rsidR="00253C78" w:rsidRPr="00E14A35">
        <w:rPr>
          <w:rFonts w:ascii="Times New Roman" w:hAnsi="Times New Roman" w:cs="Times New Roman"/>
          <w:sz w:val="28"/>
          <w:szCs w:val="28"/>
        </w:rPr>
        <w:t xml:space="preserve">представляет для ознакомления заявителю устав Организации, лицензию </w:t>
      </w:r>
      <w:r w:rsidR="00253C78" w:rsidRPr="00E14A35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proofErr w:type="gramStart"/>
      <w:r w:rsidR="00253C78" w:rsidRPr="00E14A35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253C78" w:rsidRPr="00E14A3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свидетельство о государственной аккредитации Организации, основную образовательную программу, реализуемую Организацией, и другие документы, регламентирующие организацию и осуществление образовательной деятельности, права и обязанности обучающегося, о чем заявитель расписывается в заявлении о предоставлении муниципальной услуги;</w:t>
      </w:r>
    </w:p>
    <w:p w:rsidR="00B72119" w:rsidRPr="00E14A35" w:rsidRDefault="003D223B" w:rsidP="00B72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- получает от заявителя согласие на обработку их персональных данных и персональных данных ребенка в порядке, установленном законодательством Российской Федерации, о чем заявитель расписывается в заявлении о предоставлении муниципальной услуги.</w:t>
      </w:r>
    </w:p>
    <w:p w:rsidR="00D5182A" w:rsidRPr="00E14A35" w:rsidRDefault="001128C2" w:rsidP="003D2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3</w:t>
      </w:r>
      <w:r w:rsidR="00BF08B5" w:rsidRPr="00E14A35">
        <w:rPr>
          <w:rFonts w:ascii="Times New Roman" w:hAnsi="Times New Roman" w:cs="Times New Roman"/>
          <w:sz w:val="28"/>
          <w:szCs w:val="28"/>
        </w:rPr>
        <w:t>.2.6</w:t>
      </w:r>
      <w:r w:rsidRPr="00E14A35">
        <w:rPr>
          <w:rFonts w:ascii="Times New Roman" w:hAnsi="Times New Roman" w:cs="Times New Roman"/>
          <w:sz w:val="28"/>
          <w:szCs w:val="28"/>
        </w:rPr>
        <w:t>.</w:t>
      </w:r>
      <w:r w:rsidR="009D59C6" w:rsidRPr="00E14A35">
        <w:rPr>
          <w:rFonts w:ascii="Times New Roman" w:hAnsi="Times New Roman" w:cs="Times New Roman"/>
          <w:sz w:val="28"/>
          <w:szCs w:val="28"/>
        </w:rPr>
        <w:t xml:space="preserve"> Максимальный срок выполнения</w:t>
      </w:r>
      <w:r w:rsidR="00D5182A" w:rsidRPr="00E14A35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</w:t>
      </w:r>
      <w:r w:rsidR="002D1117" w:rsidRPr="00E14A35">
        <w:rPr>
          <w:rFonts w:ascii="Times New Roman" w:hAnsi="Times New Roman" w:cs="Times New Roman"/>
          <w:sz w:val="28"/>
          <w:szCs w:val="28"/>
        </w:rPr>
        <w:t xml:space="preserve">– в </w:t>
      </w:r>
      <w:r w:rsidR="0052192E" w:rsidRPr="00E14A35">
        <w:rPr>
          <w:rFonts w:ascii="Times New Roman" w:hAnsi="Times New Roman" w:cs="Times New Roman"/>
          <w:sz w:val="28"/>
          <w:szCs w:val="28"/>
        </w:rPr>
        <w:t>течение</w:t>
      </w:r>
      <w:r w:rsidR="002D1117" w:rsidRPr="00E14A35">
        <w:rPr>
          <w:rFonts w:ascii="Times New Roman" w:hAnsi="Times New Roman" w:cs="Times New Roman"/>
          <w:sz w:val="28"/>
          <w:szCs w:val="28"/>
        </w:rPr>
        <w:t xml:space="preserve"> 1 рабочего</w:t>
      </w:r>
      <w:r w:rsidR="00BF08B5" w:rsidRPr="00E14A35">
        <w:rPr>
          <w:rFonts w:ascii="Times New Roman" w:hAnsi="Times New Roman" w:cs="Times New Roman"/>
          <w:sz w:val="28"/>
          <w:szCs w:val="28"/>
        </w:rPr>
        <w:t xml:space="preserve"> дня</w:t>
      </w:r>
      <w:r w:rsidR="00D5182A" w:rsidRPr="00E14A35">
        <w:rPr>
          <w:rFonts w:ascii="Times New Roman" w:hAnsi="Times New Roman" w:cs="Times New Roman"/>
          <w:sz w:val="28"/>
          <w:szCs w:val="28"/>
        </w:rPr>
        <w:t>.</w:t>
      </w:r>
    </w:p>
    <w:p w:rsidR="00EA2DD0" w:rsidRPr="00E14A35" w:rsidRDefault="00EA2DD0" w:rsidP="003D2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3.2.</w:t>
      </w:r>
      <w:r w:rsidR="00BF08B5" w:rsidRPr="00E14A35">
        <w:rPr>
          <w:rFonts w:ascii="Times New Roman" w:hAnsi="Times New Roman" w:cs="Times New Roman"/>
          <w:sz w:val="28"/>
          <w:szCs w:val="28"/>
        </w:rPr>
        <w:t>7</w:t>
      </w:r>
      <w:r w:rsidR="00D26985" w:rsidRPr="00E14A35">
        <w:rPr>
          <w:rFonts w:ascii="Times New Roman" w:hAnsi="Times New Roman" w:cs="Times New Roman"/>
          <w:sz w:val="28"/>
          <w:szCs w:val="28"/>
        </w:rPr>
        <w:t>. Лица</w:t>
      </w:r>
      <w:r w:rsidR="00A43A46" w:rsidRPr="00E14A35">
        <w:rPr>
          <w:rFonts w:ascii="Times New Roman" w:hAnsi="Times New Roman" w:cs="Times New Roman"/>
          <w:sz w:val="28"/>
          <w:szCs w:val="28"/>
        </w:rPr>
        <w:t>м</w:t>
      </w:r>
      <w:r w:rsidR="00D26985" w:rsidRPr="00E14A35">
        <w:rPr>
          <w:rFonts w:ascii="Times New Roman" w:hAnsi="Times New Roman" w:cs="Times New Roman"/>
          <w:sz w:val="28"/>
          <w:szCs w:val="28"/>
        </w:rPr>
        <w:t>и</w:t>
      </w:r>
      <w:r w:rsidR="00A43A46" w:rsidRPr="00E14A35">
        <w:rPr>
          <w:rFonts w:ascii="Times New Roman" w:hAnsi="Times New Roman" w:cs="Times New Roman"/>
          <w:sz w:val="28"/>
          <w:szCs w:val="28"/>
        </w:rPr>
        <w:t>, ответственным</w:t>
      </w:r>
      <w:r w:rsidR="00D26985" w:rsidRPr="00E14A35">
        <w:rPr>
          <w:rFonts w:ascii="Times New Roman" w:hAnsi="Times New Roman" w:cs="Times New Roman"/>
          <w:sz w:val="28"/>
          <w:szCs w:val="28"/>
        </w:rPr>
        <w:t>и</w:t>
      </w:r>
      <w:r w:rsidRPr="00E14A35">
        <w:rPr>
          <w:rFonts w:ascii="Times New Roman" w:hAnsi="Times New Roman" w:cs="Times New Roman"/>
          <w:sz w:val="28"/>
          <w:szCs w:val="28"/>
        </w:rPr>
        <w:t xml:space="preserve"> з</w:t>
      </w:r>
      <w:r w:rsidR="00A43A46" w:rsidRPr="00E14A35">
        <w:rPr>
          <w:rFonts w:ascii="Times New Roman" w:hAnsi="Times New Roman" w:cs="Times New Roman"/>
          <w:sz w:val="28"/>
          <w:szCs w:val="28"/>
        </w:rPr>
        <w:t>а выполнение</w:t>
      </w:r>
      <w:r w:rsidRPr="00E14A35">
        <w:rPr>
          <w:rFonts w:ascii="Times New Roman" w:hAnsi="Times New Roman" w:cs="Times New Roman"/>
          <w:sz w:val="28"/>
          <w:szCs w:val="28"/>
        </w:rPr>
        <w:t xml:space="preserve"> </w:t>
      </w:r>
      <w:r w:rsidR="00A43A46" w:rsidRPr="00E14A35">
        <w:rPr>
          <w:rFonts w:ascii="Times New Roman" w:hAnsi="Times New Roman" w:cs="Times New Roman"/>
          <w:sz w:val="28"/>
          <w:szCs w:val="28"/>
        </w:rPr>
        <w:t>административной процедуры являе</w:t>
      </w:r>
      <w:r w:rsidRPr="00E14A35">
        <w:rPr>
          <w:rFonts w:ascii="Times New Roman" w:hAnsi="Times New Roman" w:cs="Times New Roman"/>
          <w:sz w:val="28"/>
          <w:szCs w:val="28"/>
        </w:rPr>
        <w:t xml:space="preserve">тся специалист Организации, осуществляющий </w:t>
      </w:r>
      <w:r w:rsidR="003C0887" w:rsidRPr="00E14A35">
        <w:rPr>
          <w:rFonts w:ascii="Times New Roman" w:hAnsi="Times New Roman" w:cs="Times New Roman"/>
          <w:sz w:val="28"/>
          <w:szCs w:val="28"/>
        </w:rPr>
        <w:t>прием документов</w:t>
      </w:r>
      <w:r w:rsidR="007179A5" w:rsidRPr="00E14A35">
        <w:rPr>
          <w:rFonts w:ascii="Times New Roman" w:hAnsi="Times New Roman" w:cs="Times New Roman"/>
          <w:sz w:val="28"/>
          <w:szCs w:val="28"/>
        </w:rPr>
        <w:t>, директор Организации.</w:t>
      </w:r>
    </w:p>
    <w:p w:rsidR="007179A5" w:rsidRPr="00E14A35" w:rsidRDefault="00D5182A" w:rsidP="003D2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3.2.</w:t>
      </w:r>
      <w:r w:rsidR="00BF08B5" w:rsidRPr="00E14A35">
        <w:rPr>
          <w:rFonts w:ascii="Times New Roman" w:hAnsi="Times New Roman" w:cs="Times New Roman"/>
          <w:sz w:val="28"/>
          <w:szCs w:val="28"/>
        </w:rPr>
        <w:t>8</w:t>
      </w:r>
      <w:r w:rsidRPr="00E14A35">
        <w:rPr>
          <w:rFonts w:ascii="Times New Roman" w:hAnsi="Times New Roman" w:cs="Times New Roman"/>
          <w:sz w:val="28"/>
          <w:szCs w:val="28"/>
        </w:rPr>
        <w:t>. Критерий принятия решения –</w:t>
      </w:r>
      <w:r w:rsidR="007179A5" w:rsidRPr="00E14A35">
        <w:rPr>
          <w:rFonts w:ascii="Times New Roman" w:hAnsi="Times New Roman" w:cs="Times New Roman"/>
          <w:sz w:val="28"/>
          <w:szCs w:val="28"/>
        </w:rPr>
        <w:t xml:space="preserve"> наличие (отсутствие) оснований для отказа в приеме документов, необходимых для предоставления муниципально</w:t>
      </w:r>
      <w:r w:rsidR="00BF08B5" w:rsidRPr="00E14A35">
        <w:rPr>
          <w:rFonts w:ascii="Times New Roman" w:hAnsi="Times New Roman" w:cs="Times New Roman"/>
          <w:sz w:val="28"/>
          <w:szCs w:val="28"/>
        </w:rPr>
        <w:t>й услуги, указанных в пункте 2.8</w:t>
      </w:r>
      <w:r w:rsidR="007179A5" w:rsidRPr="00E14A35">
        <w:rPr>
          <w:rFonts w:ascii="Times New Roman" w:hAnsi="Times New Roman" w:cs="Times New Roman"/>
          <w:sz w:val="28"/>
          <w:szCs w:val="28"/>
        </w:rPr>
        <w:t xml:space="preserve">. Регламента.  </w:t>
      </w:r>
    </w:p>
    <w:p w:rsidR="00AA114D" w:rsidRPr="00E14A35" w:rsidRDefault="002B11F9" w:rsidP="003D2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3.2.</w:t>
      </w:r>
      <w:r w:rsidR="00BF08B5" w:rsidRPr="00E14A35">
        <w:rPr>
          <w:rFonts w:ascii="Times New Roman" w:hAnsi="Times New Roman" w:cs="Times New Roman"/>
          <w:sz w:val="28"/>
          <w:szCs w:val="28"/>
        </w:rPr>
        <w:t>9</w:t>
      </w:r>
      <w:r w:rsidRPr="00E14A35">
        <w:rPr>
          <w:rFonts w:ascii="Times New Roman" w:hAnsi="Times New Roman" w:cs="Times New Roman"/>
          <w:sz w:val="28"/>
          <w:szCs w:val="28"/>
        </w:rPr>
        <w:t xml:space="preserve">. Результат выполнения административной процедуры – </w:t>
      </w:r>
      <w:r w:rsidR="002D1117" w:rsidRPr="00E14A35">
        <w:rPr>
          <w:rFonts w:ascii="Times New Roman" w:hAnsi="Times New Roman" w:cs="Times New Roman"/>
          <w:sz w:val="28"/>
          <w:szCs w:val="28"/>
        </w:rPr>
        <w:t xml:space="preserve">прием и </w:t>
      </w:r>
      <w:r w:rsidRPr="00E14A35">
        <w:rPr>
          <w:rFonts w:ascii="Times New Roman" w:hAnsi="Times New Roman" w:cs="Times New Roman"/>
          <w:sz w:val="28"/>
          <w:szCs w:val="28"/>
        </w:rPr>
        <w:t>регистрация поступившего заявления с ко</w:t>
      </w:r>
      <w:r w:rsidR="007179A5" w:rsidRPr="00E14A35">
        <w:rPr>
          <w:rFonts w:ascii="Times New Roman" w:hAnsi="Times New Roman" w:cs="Times New Roman"/>
          <w:sz w:val="28"/>
          <w:szCs w:val="28"/>
        </w:rPr>
        <w:t xml:space="preserve">мплектом прилагаемых документов либо </w:t>
      </w:r>
      <w:r w:rsidR="002D1117" w:rsidRPr="00E14A35">
        <w:rPr>
          <w:rFonts w:ascii="Times New Roman" w:hAnsi="Times New Roman" w:cs="Times New Roman"/>
          <w:sz w:val="28"/>
          <w:szCs w:val="28"/>
        </w:rPr>
        <w:t>выдача (направление)</w:t>
      </w:r>
      <w:r w:rsidR="0027494E" w:rsidRPr="00E14A35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2D1117" w:rsidRPr="00E14A35">
        <w:rPr>
          <w:rFonts w:ascii="Times New Roman" w:hAnsi="Times New Roman" w:cs="Times New Roman"/>
          <w:sz w:val="28"/>
          <w:szCs w:val="28"/>
        </w:rPr>
        <w:t xml:space="preserve"> </w:t>
      </w:r>
      <w:r w:rsidR="0027494E" w:rsidRPr="00E14A35">
        <w:rPr>
          <w:rFonts w:ascii="Times New Roman" w:hAnsi="Times New Roman" w:cs="Times New Roman"/>
          <w:sz w:val="28"/>
          <w:szCs w:val="28"/>
        </w:rPr>
        <w:t>мотивированного</w:t>
      </w:r>
      <w:r w:rsidR="007179A5" w:rsidRPr="00E14A35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27494E" w:rsidRPr="00E14A35">
        <w:rPr>
          <w:rFonts w:ascii="Times New Roman" w:hAnsi="Times New Roman" w:cs="Times New Roman"/>
          <w:sz w:val="28"/>
          <w:szCs w:val="28"/>
        </w:rPr>
        <w:t>а в приеме документов.</w:t>
      </w:r>
    </w:p>
    <w:p w:rsidR="003C0887" w:rsidRPr="00E14A35" w:rsidRDefault="00BF08B5" w:rsidP="003D2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3.2.10</w:t>
      </w:r>
      <w:r w:rsidR="00AA114D" w:rsidRPr="00E14A35">
        <w:rPr>
          <w:rFonts w:ascii="Times New Roman" w:hAnsi="Times New Roman" w:cs="Times New Roman"/>
          <w:sz w:val="28"/>
          <w:szCs w:val="28"/>
        </w:rPr>
        <w:t>. Способ ф</w:t>
      </w:r>
      <w:r w:rsidR="003C0887" w:rsidRPr="00E14A35">
        <w:rPr>
          <w:rFonts w:ascii="Times New Roman" w:hAnsi="Times New Roman" w:cs="Times New Roman"/>
          <w:sz w:val="28"/>
          <w:szCs w:val="28"/>
        </w:rPr>
        <w:t>иксации – на бумажном носителе</w:t>
      </w:r>
      <w:r w:rsidR="00AA114D" w:rsidRPr="00E14A35">
        <w:rPr>
          <w:rFonts w:ascii="Times New Roman" w:hAnsi="Times New Roman" w:cs="Times New Roman"/>
          <w:sz w:val="28"/>
          <w:szCs w:val="28"/>
        </w:rPr>
        <w:t>.</w:t>
      </w:r>
      <w:r w:rsidR="002B11F9" w:rsidRPr="00E14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887" w:rsidRPr="00E14A35" w:rsidRDefault="003C0887" w:rsidP="003C0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3.3. Формирование и направление межведомственных запросов в случае, если указанные документы не были представлены заявителем самостоятельно.</w:t>
      </w:r>
    </w:p>
    <w:p w:rsidR="003C0887" w:rsidRPr="00E14A35" w:rsidRDefault="003C0887" w:rsidP="003C0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зарегистрированное заявление о предоставлении муниципальной услуги с прилагаемыми документами, а также непредставление заявителем по собственной инициативе документов, указанных в пункте 2.6.2</w:t>
      </w:r>
      <w:r w:rsidR="009E4C28" w:rsidRPr="00E14A35">
        <w:rPr>
          <w:rFonts w:ascii="Times New Roman" w:hAnsi="Times New Roman" w:cs="Times New Roman"/>
          <w:sz w:val="28"/>
          <w:szCs w:val="28"/>
        </w:rPr>
        <w:t>.</w:t>
      </w:r>
      <w:r w:rsidRPr="00E14A35">
        <w:rPr>
          <w:rFonts w:ascii="Times New Roman" w:hAnsi="Times New Roman" w:cs="Times New Roman"/>
          <w:sz w:val="28"/>
          <w:szCs w:val="28"/>
        </w:rPr>
        <w:t xml:space="preserve"> </w:t>
      </w:r>
      <w:r w:rsidR="009E4C28" w:rsidRPr="00E14A35">
        <w:rPr>
          <w:rFonts w:ascii="Times New Roman" w:hAnsi="Times New Roman" w:cs="Times New Roman"/>
          <w:sz w:val="28"/>
          <w:szCs w:val="28"/>
        </w:rPr>
        <w:t>Р</w:t>
      </w:r>
      <w:r w:rsidRPr="00E14A35">
        <w:rPr>
          <w:rFonts w:ascii="Times New Roman" w:hAnsi="Times New Roman" w:cs="Times New Roman"/>
          <w:sz w:val="28"/>
          <w:szCs w:val="28"/>
        </w:rPr>
        <w:t xml:space="preserve">егламента. </w:t>
      </w:r>
    </w:p>
    <w:p w:rsidR="003C0887" w:rsidRPr="00E14A35" w:rsidRDefault="003C0887" w:rsidP="003C0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3.3.2. Специалист Организации запрашивает документы, указанные в пункте 2.6.2</w:t>
      </w:r>
      <w:r w:rsidR="009E4C28" w:rsidRPr="00E14A35">
        <w:rPr>
          <w:rFonts w:ascii="Times New Roman" w:hAnsi="Times New Roman" w:cs="Times New Roman"/>
          <w:sz w:val="28"/>
          <w:szCs w:val="28"/>
        </w:rPr>
        <w:t>.</w:t>
      </w:r>
      <w:r w:rsidRPr="00E14A35">
        <w:rPr>
          <w:rFonts w:ascii="Times New Roman" w:hAnsi="Times New Roman" w:cs="Times New Roman"/>
          <w:sz w:val="28"/>
          <w:szCs w:val="28"/>
        </w:rPr>
        <w:t xml:space="preserve"> </w:t>
      </w:r>
      <w:r w:rsidR="009E4C28" w:rsidRPr="00E14A35">
        <w:rPr>
          <w:rFonts w:ascii="Times New Roman" w:hAnsi="Times New Roman" w:cs="Times New Roman"/>
          <w:sz w:val="28"/>
          <w:szCs w:val="28"/>
        </w:rPr>
        <w:t>Р</w:t>
      </w:r>
      <w:r w:rsidRPr="00E14A35">
        <w:rPr>
          <w:rFonts w:ascii="Times New Roman" w:hAnsi="Times New Roman" w:cs="Times New Roman"/>
          <w:sz w:val="28"/>
          <w:szCs w:val="28"/>
        </w:rPr>
        <w:t xml:space="preserve">егламента, в управлении образования администрации </w:t>
      </w:r>
      <w:proofErr w:type="spellStart"/>
      <w:r w:rsidRPr="00E14A35"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 w:rsidRPr="00E14A35">
        <w:rPr>
          <w:rFonts w:ascii="Times New Roman" w:hAnsi="Times New Roman" w:cs="Times New Roman"/>
          <w:sz w:val="28"/>
          <w:szCs w:val="28"/>
        </w:rPr>
        <w:t xml:space="preserve"> городского округа, в распоряжении которого находятся указанные документы в соответствии с нормативными правовыми актами Российской Федерации, нормативными правовыми актами Белгородской области, муниципальными правовыми актами, если заявитель не представил указанные документы самостоятельно. </w:t>
      </w:r>
    </w:p>
    <w:p w:rsidR="003C0887" w:rsidRPr="00E14A35" w:rsidRDefault="003C0887" w:rsidP="003D2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A35">
        <w:rPr>
          <w:rFonts w:ascii="Times New Roman" w:hAnsi="Times New Roman" w:cs="Times New Roman"/>
          <w:sz w:val="28"/>
          <w:szCs w:val="28"/>
        </w:rPr>
        <w:t>Межведомственный запрос формируется в соответствии с требованиями Федерального закона от 27 июля 2010 года № 210-ФЗ «Об организации предоставления государственных и муниципальных услуг» и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носителе.</w:t>
      </w:r>
      <w:proofErr w:type="gramEnd"/>
    </w:p>
    <w:p w:rsidR="00253C78" w:rsidRPr="00E14A35" w:rsidRDefault="003C0887" w:rsidP="00253C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 xml:space="preserve">3.3.3. </w:t>
      </w:r>
      <w:r w:rsidR="00253C78" w:rsidRPr="00E14A3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– в </w:t>
      </w:r>
      <w:r w:rsidR="00253C78" w:rsidRPr="00E14A35">
        <w:rPr>
          <w:rFonts w:ascii="Times New Roman" w:hAnsi="Times New Roman" w:cs="Times New Roman"/>
          <w:sz w:val="28"/>
          <w:szCs w:val="28"/>
        </w:rPr>
        <w:lastRenderedPageBreak/>
        <w:t xml:space="preserve">течение 1 рабочего дня после приема документов, указанных в пунктах </w:t>
      </w:r>
      <w:hyperlink w:anchor="P155" w:history="1">
        <w:r w:rsidR="00253C78" w:rsidRPr="00E14A35">
          <w:rPr>
            <w:rFonts w:ascii="Times New Roman" w:hAnsi="Times New Roman" w:cs="Times New Roman"/>
            <w:sz w:val="28"/>
            <w:szCs w:val="28"/>
          </w:rPr>
          <w:t>2.6.</w:t>
        </w:r>
      </w:hyperlink>
      <w:r w:rsidR="00253C78" w:rsidRPr="00E14A35">
        <w:rPr>
          <w:rFonts w:ascii="Times New Roman" w:hAnsi="Times New Roman" w:cs="Times New Roman"/>
          <w:sz w:val="28"/>
          <w:szCs w:val="28"/>
        </w:rPr>
        <w:t>1.1., 2.6.1.2. Регламента.</w:t>
      </w:r>
    </w:p>
    <w:p w:rsidR="003C0887" w:rsidRPr="00E14A35" w:rsidRDefault="003C0887" w:rsidP="003C0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 xml:space="preserve">3.3.4. Лицом, ответственным за выполнением административной процедуры является специалист Организации, уполномоченный на предоставление муниципальной услуги. </w:t>
      </w:r>
    </w:p>
    <w:p w:rsidR="003C0887" w:rsidRPr="00E14A35" w:rsidRDefault="003C0887" w:rsidP="003C0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3.3.5. Критерий принятия решения – непредставление заявителем документов, указанных в пункте 2.6.2</w:t>
      </w:r>
      <w:r w:rsidR="009E4C28" w:rsidRPr="00E14A35">
        <w:rPr>
          <w:rFonts w:ascii="Times New Roman" w:hAnsi="Times New Roman" w:cs="Times New Roman"/>
          <w:sz w:val="28"/>
          <w:szCs w:val="28"/>
        </w:rPr>
        <w:t>.</w:t>
      </w:r>
      <w:r w:rsidRPr="00E14A35">
        <w:rPr>
          <w:rFonts w:ascii="Times New Roman" w:hAnsi="Times New Roman" w:cs="Times New Roman"/>
          <w:sz w:val="28"/>
          <w:szCs w:val="28"/>
        </w:rPr>
        <w:t xml:space="preserve"> </w:t>
      </w:r>
      <w:r w:rsidR="009E4C28" w:rsidRPr="00E14A35">
        <w:rPr>
          <w:rFonts w:ascii="Times New Roman" w:hAnsi="Times New Roman" w:cs="Times New Roman"/>
          <w:sz w:val="28"/>
          <w:szCs w:val="28"/>
        </w:rPr>
        <w:t>Р</w:t>
      </w:r>
      <w:r w:rsidRPr="00E14A35">
        <w:rPr>
          <w:rFonts w:ascii="Times New Roman" w:hAnsi="Times New Roman" w:cs="Times New Roman"/>
          <w:sz w:val="28"/>
          <w:szCs w:val="28"/>
        </w:rPr>
        <w:t xml:space="preserve">егламента. </w:t>
      </w:r>
    </w:p>
    <w:p w:rsidR="003C0887" w:rsidRPr="00E14A35" w:rsidRDefault="003C0887" w:rsidP="003C0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3.3.6. Результат выполнения административной процедуры – формирование и направление межведомственного запроса.</w:t>
      </w:r>
    </w:p>
    <w:p w:rsidR="003C0887" w:rsidRPr="00E14A35" w:rsidRDefault="003C0887" w:rsidP="003C0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 xml:space="preserve">3.3.7. Способ фиксации – на бумажном и электронном носителе. </w:t>
      </w:r>
    </w:p>
    <w:p w:rsidR="0039604B" w:rsidRPr="00E14A35" w:rsidRDefault="003C0887" w:rsidP="00396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3.4</w:t>
      </w:r>
      <w:r w:rsidR="0039604B" w:rsidRPr="00E14A35">
        <w:rPr>
          <w:rFonts w:ascii="Times New Roman" w:hAnsi="Times New Roman" w:cs="Times New Roman"/>
          <w:sz w:val="28"/>
          <w:szCs w:val="28"/>
        </w:rPr>
        <w:t>. Рассмотрение заявления и представленных документов о предоставлении муниципальной услуги, зачисление в Организацию либо мотивированный отказ в предоставлении муниципальной услуги.</w:t>
      </w:r>
    </w:p>
    <w:p w:rsidR="00B23E0A" w:rsidRPr="00E14A35" w:rsidRDefault="0039604B" w:rsidP="00B23E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3.</w:t>
      </w:r>
      <w:r w:rsidR="003C0887" w:rsidRPr="00E14A35">
        <w:rPr>
          <w:rFonts w:ascii="Times New Roman" w:hAnsi="Times New Roman" w:cs="Times New Roman"/>
          <w:sz w:val="28"/>
          <w:szCs w:val="28"/>
        </w:rPr>
        <w:t>4</w:t>
      </w:r>
      <w:r w:rsidRPr="00E14A35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E14A3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3C0887" w:rsidRPr="00E14A35">
        <w:rPr>
          <w:rFonts w:ascii="Times New Roman" w:hAnsi="Times New Roman" w:cs="Times New Roman"/>
          <w:sz w:val="28"/>
          <w:szCs w:val="28"/>
        </w:rPr>
        <w:t>зарегистрированное заявление о предоставлении муниципальной услуги с прилагаемыми документами, а также поступление в Организацию документов, полученных в результате межведомственного взаимодействия</w:t>
      </w:r>
      <w:r w:rsidR="00B23E0A" w:rsidRPr="00E14A35">
        <w:rPr>
          <w:rFonts w:ascii="Times New Roman" w:hAnsi="Times New Roman" w:cs="Times New Roman"/>
          <w:sz w:val="28"/>
          <w:szCs w:val="28"/>
        </w:rPr>
        <w:t xml:space="preserve"> (в случае непредставления заявителем документов, указанных в пункте 2.6.2</w:t>
      </w:r>
      <w:r w:rsidR="009E4C28" w:rsidRPr="00E14A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3E0A" w:rsidRPr="00E14A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4C28" w:rsidRPr="00E14A35">
        <w:rPr>
          <w:rFonts w:ascii="Times New Roman" w:hAnsi="Times New Roman" w:cs="Times New Roman"/>
          <w:sz w:val="28"/>
          <w:szCs w:val="28"/>
        </w:rPr>
        <w:t>Р</w:t>
      </w:r>
      <w:r w:rsidR="00B23E0A" w:rsidRPr="00E14A35">
        <w:rPr>
          <w:rFonts w:ascii="Times New Roman" w:hAnsi="Times New Roman" w:cs="Times New Roman"/>
          <w:sz w:val="28"/>
          <w:szCs w:val="28"/>
        </w:rPr>
        <w:t xml:space="preserve">егламента). </w:t>
      </w:r>
      <w:proofErr w:type="gramEnd"/>
    </w:p>
    <w:p w:rsidR="003C0887" w:rsidRPr="00E14A35" w:rsidRDefault="0039604B" w:rsidP="003C0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3.</w:t>
      </w:r>
      <w:r w:rsidR="003C0887" w:rsidRPr="00E14A35">
        <w:rPr>
          <w:rFonts w:ascii="Times New Roman" w:hAnsi="Times New Roman" w:cs="Times New Roman"/>
          <w:sz w:val="28"/>
          <w:szCs w:val="28"/>
        </w:rPr>
        <w:t>4</w:t>
      </w:r>
      <w:r w:rsidRPr="00E14A35">
        <w:rPr>
          <w:rFonts w:ascii="Times New Roman" w:hAnsi="Times New Roman" w:cs="Times New Roman"/>
          <w:sz w:val="28"/>
          <w:szCs w:val="28"/>
        </w:rPr>
        <w:t xml:space="preserve">.2. Специалист организации </w:t>
      </w:r>
      <w:r w:rsidR="003C0887" w:rsidRPr="00E14A35">
        <w:rPr>
          <w:rFonts w:ascii="Times New Roman" w:hAnsi="Times New Roman" w:cs="Times New Roman"/>
          <w:sz w:val="28"/>
          <w:szCs w:val="28"/>
        </w:rPr>
        <w:t>проводит проверку представленных заявителем и поступивших в результате межведомственного взаимодействия документов на соответствие установленным требованиям и на наличие оснований для отказа в предоставлении муниципальной услуги, предусмотренных пунктом 2.9.2</w:t>
      </w:r>
      <w:r w:rsidR="009E4C28" w:rsidRPr="00E14A35">
        <w:rPr>
          <w:rFonts w:ascii="Times New Roman" w:hAnsi="Times New Roman" w:cs="Times New Roman"/>
          <w:sz w:val="28"/>
          <w:szCs w:val="28"/>
        </w:rPr>
        <w:t>.</w:t>
      </w:r>
      <w:r w:rsidR="003C0887" w:rsidRPr="00E14A35">
        <w:rPr>
          <w:rFonts w:ascii="Times New Roman" w:hAnsi="Times New Roman" w:cs="Times New Roman"/>
          <w:sz w:val="28"/>
          <w:szCs w:val="28"/>
        </w:rPr>
        <w:t xml:space="preserve"> </w:t>
      </w:r>
      <w:r w:rsidR="009E4C28" w:rsidRPr="00E14A35">
        <w:rPr>
          <w:rFonts w:ascii="Times New Roman" w:hAnsi="Times New Roman" w:cs="Times New Roman"/>
          <w:sz w:val="28"/>
          <w:szCs w:val="28"/>
        </w:rPr>
        <w:t>Р</w:t>
      </w:r>
      <w:r w:rsidR="003C0887" w:rsidRPr="00E14A35">
        <w:rPr>
          <w:rFonts w:ascii="Times New Roman" w:hAnsi="Times New Roman" w:cs="Times New Roman"/>
          <w:sz w:val="28"/>
          <w:szCs w:val="28"/>
        </w:rPr>
        <w:t>егламента.</w:t>
      </w:r>
    </w:p>
    <w:p w:rsidR="00DF40B9" w:rsidRPr="00E14A35" w:rsidRDefault="003C0887" w:rsidP="00396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3.4</w:t>
      </w:r>
      <w:r w:rsidR="003140DC" w:rsidRPr="00E14A35">
        <w:rPr>
          <w:rFonts w:ascii="Times New Roman" w:hAnsi="Times New Roman" w:cs="Times New Roman"/>
          <w:sz w:val="28"/>
          <w:szCs w:val="28"/>
        </w:rPr>
        <w:t>.</w:t>
      </w:r>
      <w:r w:rsidRPr="00E14A35">
        <w:rPr>
          <w:rFonts w:ascii="Times New Roman" w:hAnsi="Times New Roman" w:cs="Times New Roman"/>
          <w:sz w:val="28"/>
          <w:szCs w:val="28"/>
        </w:rPr>
        <w:t>3</w:t>
      </w:r>
      <w:r w:rsidR="003140DC" w:rsidRPr="00E14A35">
        <w:rPr>
          <w:rFonts w:ascii="Times New Roman" w:hAnsi="Times New Roman" w:cs="Times New Roman"/>
          <w:sz w:val="28"/>
          <w:szCs w:val="28"/>
        </w:rPr>
        <w:t xml:space="preserve">. При наличии оснований для отказа в предоставлении муниципальной услуги, указанных в </w:t>
      </w:r>
      <w:r w:rsidR="002071B9" w:rsidRPr="00E14A35">
        <w:rPr>
          <w:rFonts w:ascii="Times New Roman" w:hAnsi="Times New Roman" w:cs="Times New Roman"/>
          <w:sz w:val="28"/>
          <w:szCs w:val="28"/>
        </w:rPr>
        <w:t>пункте 2.</w:t>
      </w:r>
      <w:r w:rsidRPr="00E14A35">
        <w:rPr>
          <w:rFonts w:ascii="Times New Roman" w:hAnsi="Times New Roman" w:cs="Times New Roman"/>
          <w:sz w:val="28"/>
          <w:szCs w:val="28"/>
        </w:rPr>
        <w:t>9</w:t>
      </w:r>
      <w:r w:rsidR="002071B9" w:rsidRPr="00E14A35">
        <w:rPr>
          <w:rFonts w:ascii="Times New Roman" w:hAnsi="Times New Roman" w:cs="Times New Roman"/>
          <w:sz w:val="28"/>
          <w:szCs w:val="28"/>
        </w:rPr>
        <w:t>.2</w:t>
      </w:r>
      <w:r w:rsidR="009E4C28" w:rsidRPr="00E14A35">
        <w:rPr>
          <w:rFonts w:ascii="Times New Roman" w:hAnsi="Times New Roman" w:cs="Times New Roman"/>
          <w:sz w:val="28"/>
          <w:szCs w:val="28"/>
        </w:rPr>
        <w:t>.</w:t>
      </w:r>
      <w:r w:rsidRPr="00E14A35">
        <w:rPr>
          <w:rFonts w:ascii="Times New Roman" w:hAnsi="Times New Roman" w:cs="Times New Roman"/>
          <w:sz w:val="28"/>
          <w:szCs w:val="28"/>
        </w:rPr>
        <w:t xml:space="preserve"> </w:t>
      </w:r>
      <w:r w:rsidR="009E4C28" w:rsidRPr="00E14A35">
        <w:rPr>
          <w:rFonts w:ascii="Times New Roman" w:hAnsi="Times New Roman" w:cs="Times New Roman"/>
          <w:sz w:val="28"/>
          <w:szCs w:val="28"/>
        </w:rPr>
        <w:t>Р</w:t>
      </w:r>
      <w:r w:rsidR="003140DC" w:rsidRPr="00E14A35">
        <w:rPr>
          <w:rFonts w:ascii="Times New Roman" w:hAnsi="Times New Roman" w:cs="Times New Roman"/>
          <w:sz w:val="28"/>
          <w:szCs w:val="28"/>
        </w:rPr>
        <w:t>егламента, специалист Организации осуществляет подготовку и предоставляет для подписания директору Организации мотивированный отказ в предоставлении муниципальной услуги.</w:t>
      </w:r>
    </w:p>
    <w:p w:rsidR="00BF7C9C" w:rsidRPr="00E14A35" w:rsidRDefault="003C0887" w:rsidP="00396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3.4</w:t>
      </w:r>
      <w:r w:rsidR="00DF40B9" w:rsidRPr="00E14A35">
        <w:rPr>
          <w:rFonts w:ascii="Times New Roman" w:hAnsi="Times New Roman" w:cs="Times New Roman"/>
          <w:sz w:val="28"/>
          <w:szCs w:val="28"/>
        </w:rPr>
        <w:t>.</w:t>
      </w:r>
      <w:r w:rsidR="001A2151" w:rsidRPr="00E14A35">
        <w:rPr>
          <w:rFonts w:ascii="Times New Roman" w:hAnsi="Times New Roman" w:cs="Times New Roman"/>
          <w:sz w:val="28"/>
          <w:szCs w:val="28"/>
        </w:rPr>
        <w:t>4</w:t>
      </w:r>
      <w:r w:rsidR="00DF40B9" w:rsidRPr="00E14A35">
        <w:rPr>
          <w:rFonts w:ascii="Times New Roman" w:hAnsi="Times New Roman" w:cs="Times New Roman"/>
          <w:sz w:val="28"/>
          <w:szCs w:val="28"/>
        </w:rPr>
        <w:t>. В случае отсутствия оснований для отказа в предоставлении муниципальной услуги</w:t>
      </w:r>
      <w:r w:rsidRPr="00E14A35">
        <w:rPr>
          <w:rFonts w:ascii="Times New Roman" w:hAnsi="Times New Roman" w:cs="Times New Roman"/>
          <w:sz w:val="28"/>
          <w:szCs w:val="28"/>
        </w:rPr>
        <w:t>, указанных в пункте 2.9.2</w:t>
      </w:r>
      <w:r w:rsidR="009E4C28" w:rsidRPr="00E14A35">
        <w:rPr>
          <w:rFonts w:ascii="Times New Roman" w:hAnsi="Times New Roman" w:cs="Times New Roman"/>
          <w:sz w:val="28"/>
          <w:szCs w:val="28"/>
        </w:rPr>
        <w:t>.</w:t>
      </w:r>
      <w:r w:rsidRPr="00E14A35">
        <w:rPr>
          <w:rFonts w:ascii="Times New Roman" w:hAnsi="Times New Roman" w:cs="Times New Roman"/>
          <w:sz w:val="28"/>
          <w:szCs w:val="28"/>
        </w:rPr>
        <w:t xml:space="preserve"> </w:t>
      </w:r>
      <w:r w:rsidR="009E4C28" w:rsidRPr="00E14A35">
        <w:rPr>
          <w:rFonts w:ascii="Times New Roman" w:hAnsi="Times New Roman" w:cs="Times New Roman"/>
          <w:sz w:val="28"/>
          <w:szCs w:val="28"/>
        </w:rPr>
        <w:t>Р</w:t>
      </w:r>
      <w:r w:rsidRPr="00E14A35">
        <w:rPr>
          <w:rFonts w:ascii="Times New Roman" w:hAnsi="Times New Roman" w:cs="Times New Roman"/>
          <w:sz w:val="28"/>
          <w:szCs w:val="28"/>
        </w:rPr>
        <w:t xml:space="preserve">егламента, </w:t>
      </w:r>
      <w:r w:rsidR="00DF40B9" w:rsidRPr="00E14A35">
        <w:rPr>
          <w:rFonts w:ascii="Times New Roman" w:hAnsi="Times New Roman" w:cs="Times New Roman"/>
          <w:sz w:val="28"/>
          <w:szCs w:val="28"/>
        </w:rPr>
        <w:t>специалист Организации осуществляет подготовку</w:t>
      </w:r>
      <w:r w:rsidRPr="00E14A35">
        <w:rPr>
          <w:rFonts w:ascii="Times New Roman" w:hAnsi="Times New Roman" w:cs="Times New Roman"/>
          <w:sz w:val="28"/>
          <w:szCs w:val="28"/>
        </w:rPr>
        <w:t xml:space="preserve"> и</w:t>
      </w:r>
      <w:r w:rsidR="00BF7C9C" w:rsidRPr="00E14A35">
        <w:rPr>
          <w:rFonts w:ascii="Times New Roman" w:hAnsi="Times New Roman" w:cs="Times New Roman"/>
          <w:sz w:val="28"/>
          <w:szCs w:val="28"/>
        </w:rPr>
        <w:t xml:space="preserve"> </w:t>
      </w:r>
      <w:r w:rsidRPr="00E14A35">
        <w:rPr>
          <w:rFonts w:ascii="Times New Roman" w:hAnsi="Times New Roman" w:cs="Times New Roman"/>
          <w:sz w:val="28"/>
          <w:szCs w:val="28"/>
        </w:rPr>
        <w:t xml:space="preserve">предоставляет для подписания директору Организации </w:t>
      </w:r>
      <w:r w:rsidR="00BF7C9C" w:rsidRPr="00E14A35">
        <w:rPr>
          <w:rFonts w:ascii="Times New Roman" w:hAnsi="Times New Roman" w:cs="Times New Roman"/>
          <w:sz w:val="28"/>
          <w:szCs w:val="28"/>
        </w:rPr>
        <w:t>приказ о зачислении в Организацию</w:t>
      </w:r>
      <w:r w:rsidRPr="00E14A35">
        <w:rPr>
          <w:rFonts w:ascii="Times New Roman" w:hAnsi="Times New Roman" w:cs="Times New Roman"/>
          <w:sz w:val="28"/>
          <w:szCs w:val="28"/>
        </w:rPr>
        <w:t xml:space="preserve"> и уведомление о зачислении в Организацию</w:t>
      </w:r>
      <w:r w:rsidR="00BF7C9C" w:rsidRPr="00E14A35">
        <w:rPr>
          <w:rFonts w:ascii="Times New Roman" w:hAnsi="Times New Roman" w:cs="Times New Roman"/>
          <w:sz w:val="28"/>
          <w:szCs w:val="28"/>
        </w:rPr>
        <w:t>.</w:t>
      </w:r>
    </w:p>
    <w:p w:rsidR="00D5768E" w:rsidRPr="00E14A35" w:rsidRDefault="00D5768E" w:rsidP="00396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3.</w:t>
      </w:r>
      <w:r w:rsidR="003C0887" w:rsidRPr="00E14A35">
        <w:rPr>
          <w:rFonts w:ascii="Times New Roman" w:hAnsi="Times New Roman" w:cs="Times New Roman"/>
          <w:sz w:val="28"/>
          <w:szCs w:val="28"/>
        </w:rPr>
        <w:t>4</w:t>
      </w:r>
      <w:r w:rsidR="001A2151" w:rsidRPr="00E14A35">
        <w:rPr>
          <w:rFonts w:ascii="Times New Roman" w:hAnsi="Times New Roman" w:cs="Times New Roman"/>
          <w:sz w:val="28"/>
          <w:szCs w:val="28"/>
        </w:rPr>
        <w:t>.5</w:t>
      </w:r>
      <w:r w:rsidRPr="00E14A35">
        <w:rPr>
          <w:rFonts w:ascii="Times New Roman" w:hAnsi="Times New Roman" w:cs="Times New Roman"/>
          <w:sz w:val="28"/>
          <w:szCs w:val="28"/>
        </w:rPr>
        <w:t xml:space="preserve">. Директор Организации подписывает приказ </w:t>
      </w:r>
      <w:r w:rsidR="003C0887" w:rsidRPr="00E14A35">
        <w:rPr>
          <w:rFonts w:ascii="Times New Roman" w:hAnsi="Times New Roman" w:cs="Times New Roman"/>
          <w:sz w:val="28"/>
          <w:szCs w:val="28"/>
        </w:rPr>
        <w:t xml:space="preserve">и уведомление </w:t>
      </w:r>
      <w:r w:rsidRPr="00E14A35">
        <w:rPr>
          <w:rFonts w:ascii="Times New Roman" w:hAnsi="Times New Roman" w:cs="Times New Roman"/>
          <w:sz w:val="28"/>
          <w:szCs w:val="28"/>
        </w:rPr>
        <w:t>о зачислении в Организацию либо мотивированный отказ в предоставлении муниципальной услуги.</w:t>
      </w:r>
    </w:p>
    <w:p w:rsidR="000B0A9A" w:rsidRPr="00E14A35" w:rsidRDefault="00D5768E" w:rsidP="00396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Приказ регистрируется в кни</w:t>
      </w:r>
      <w:r w:rsidR="009E4C28" w:rsidRPr="00E14A35">
        <w:rPr>
          <w:rFonts w:ascii="Times New Roman" w:hAnsi="Times New Roman" w:cs="Times New Roman"/>
          <w:sz w:val="28"/>
          <w:szCs w:val="28"/>
        </w:rPr>
        <w:t xml:space="preserve">ге </w:t>
      </w:r>
      <w:r w:rsidRPr="00E14A35">
        <w:rPr>
          <w:rFonts w:ascii="Times New Roman" w:hAnsi="Times New Roman" w:cs="Times New Roman"/>
          <w:sz w:val="28"/>
          <w:szCs w:val="28"/>
        </w:rPr>
        <w:t>приказов, заверяется печатью Организации и размещается на информационном стенде в день его издания.</w:t>
      </w:r>
    </w:p>
    <w:p w:rsidR="0039604B" w:rsidRPr="00E14A35" w:rsidRDefault="004F2D04" w:rsidP="00396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Уведомление о зачислении в Организацию, м</w:t>
      </w:r>
      <w:r w:rsidR="000B0A9A" w:rsidRPr="00E14A35">
        <w:rPr>
          <w:rFonts w:ascii="Times New Roman" w:hAnsi="Times New Roman" w:cs="Times New Roman"/>
          <w:sz w:val="28"/>
          <w:szCs w:val="28"/>
        </w:rPr>
        <w:t>отивированный отказ в предоставлении муниципальной услуги регистриру</w:t>
      </w:r>
      <w:r w:rsidRPr="00E14A35">
        <w:rPr>
          <w:rFonts w:ascii="Times New Roman" w:hAnsi="Times New Roman" w:cs="Times New Roman"/>
          <w:sz w:val="28"/>
          <w:szCs w:val="28"/>
        </w:rPr>
        <w:t>ю</w:t>
      </w:r>
      <w:r w:rsidR="000B0A9A" w:rsidRPr="00E14A35">
        <w:rPr>
          <w:rFonts w:ascii="Times New Roman" w:hAnsi="Times New Roman" w:cs="Times New Roman"/>
          <w:sz w:val="28"/>
          <w:szCs w:val="28"/>
        </w:rPr>
        <w:t>тся в журнале исходящей корреспонденции.</w:t>
      </w:r>
      <w:r w:rsidR="00D5768E" w:rsidRPr="00E14A35">
        <w:rPr>
          <w:rFonts w:ascii="Times New Roman" w:hAnsi="Times New Roman" w:cs="Times New Roman"/>
          <w:sz w:val="28"/>
          <w:szCs w:val="28"/>
        </w:rPr>
        <w:t xml:space="preserve"> </w:t>
      </w:r>
      <w:r w:rsidR="00BF7C9F" w:rsidRPr="00E14A35">
        <w:rPr>
          <w:rFonts w:ascii="Times New Roman" w:hAnsi="Times New Roman" w:cs="Times New Roman"/>
          <w:sz w:val="28"/>
          <w:szCs w:val="28"/>
        </w:rPr>
        <w:t xml:space="preserve"> </w:t>
      </w:r>
      <w:r w:rsidR="0039604B" w:rsidRPr="00E14A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0CE4" w:rsidRPr="00E14A35" w:rsidRDefault="003E0CE4" w:rsidP="003E0C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3.</w:t>
      </w:r>
      <w:r w:rsidR="003C0887" w:rsidRPr="00E14A35">
        <w:rPr>
          <w:rFonts w:ascii="Times New Roman" w:hAnsi="Times New Roman" w:cs="Times New Roman"/>
          <w:sz w:val="28"/>
          <w:szCs w:val="28"/>
        </w:rPr>
        <w:t>4</w:t>
      </w:r>
      <w:r w:rsidRPr="00E14A35">
        <w:rPr>
          <w:rFonts w:ascii="Times New Roman" w:hAnsi="Times New Roman" w:cs="Times New Roman"/>
          <w:sz w:val="28"/>
          <w:szCs w:val="28"/>
        </w:rPr>
        <w:t>.</w:t>
      </w:r>
      <w:r w:rsidR="001A2151" w:rsidRPr="00E14A35">
        <w:rPr>
          <w:rFonts w:ascii="Times New Roman" w:hAnsi="Times New Roman" w:cs="Times New Roman"/>
          <w:sz w:val="28"/>
          <w:szCs w:val="28"/>
        </w:rPr>
        <w:t>6</w:t>
      </w:r>
      <w:r w:rsidRPr="00E14A35">
        <w:rPr>
          <w:rFonts w:ascii="Times New Roman" w:hAnsi="Times New Roman" w:cs="Times New Roman"/>
          <w:sz w:val="28"/>
          <w:szCs w:val="28"/>
        </w:rPr>
        <w:t>. На каждого зачисленного в Организацию специалист Организации, уполномоченный на предоставление муниципальной услуги, формирует личное дело, в котором хранятся все сданные заявителем</w:t>
      </w:r>
      <w:r w:rsidR="003C0887" w:rsidRPr="00E14A35">
        <w:rPr>
          <w:rFonts w:ascii="Times New Roman" w:hAnsi="Times New Roman" w:cs="Times New Roman"/>
          <w:sz w:val="28"/>
          <w:szCs w:val="28"/>
        </w:rPr>
        <w:t xml:space="preserve"> и полученные в результате </w:t>
      </w:r>
      <w:r w:rsidR="003C0887" w:rsidRPr="00E14A35">
        <w:rPr>
          <w:rFonts w:ascii="Times New Roman" w:hAnsi="Times New Roman" w:cs="Times New Roman"/>
          <w:sz w:val="28"/>
          <w:szCs w:val="28"/>
        </w:rPr>
        <w:lastRenderedPageBreak/>
        <w:t>межведомственного взаимодействия документы</w:t>
      </w:r>
      <w:r w:rsidRPr="00E14A35">
        <w:rPr>
          <w:rFonts w:ascii="Times New Roman" w:hAnsi="Times New Roman" w:cs="Times New Roman"/>
          <w:sz w:val="28"/>
          <w:szCs w:val="28"/>
        </w:rPr>
        <w:t>.</w:t>
      </w:r>
    </w:p>
    <w:p w:rsidR="00253C78" w:rsidRPr="00E14A35" w:rsidRDefault="003E0CE4" w:rsidP="00CA7144">
      <w:pPr>
        <w:shd w:val="clear" w:color="auto" w:fill="FFFFFF"/>
        <w:ind w:firstLine="539"/>
        <w:jc w:val="both"/>
        <w:textAlignment w:val="baseline"/>
        <w:rPr>
          <w:sz w:val="28"/>
          <w:szCs w:val="28"/>
        </w:rPr>
      </w:pPr>
      <w:r w:rsidRPr="00E14A35">
        <w:rPr>
          <w:sz w:val="28"/>
          <w:szCs w:val="28"/>
        </w:rPr>
        <w:t>3.</w:t>
      </w:r>
      <w:r w:rsidR="003C0887" w:rsidRPr="00E14A35">
        <w:rPr>
          <w:sz w:val="28"/>
          <w:szCs w:val="28"/>
        </w:rPr>
        <w:t>4</w:t>
      </w:r>
      <w:r w:rsidR="001A2151" w:rsidRPr="00E14A35">
        <w:rPr>
          <w:sz w:val="28"/>
          <w:szCs w:val="28"/>
        </w:rPr>
        <w:t>.7</w:t>
      </w:r>
      <w:r w:rsidRPr="00E14A35">
        <w:rPr>
          <w:sz w:val="28"/>
          <w:szCs w:val="28"/>
        </w:rPr>
        <w:t>.</w:t>
      </w:r>
      <w:r w:rsidR="00253C78" w:rsidRPr="00E14A35">
        <w:rPr>
          <w:sz w:val="28"/>
          <w:szCs w:val="28"/>
        </w:rPr>
        <w:t xml:space="preserve"> </w:t>
      </w:r>
      <w:proofErr w:type="gramStart"/>
      <w:r w:rsidR="00253C78" w:rsidRPr="00E14A35">
        <w:rPr>
          <w:sz w:val="28"/>
          <w:szCs w:val="28"/>
        </w:rPr>
        <w:t>Уведомление о зачислении в Организацию либо мотивированный отказ в предоставлении муниципальной услуги выдается в письменной форме путем непосредственной выдачи заявителю при личном обращении под роспись на втором экземпляре либо направляется по почте с уведомлением о вручении</w:t>
      </w:r>
      <w:r w:rsidR="00253C78" w:rsidRPr="00E14A35">
        <w:rPr>
          <w:color w:val="000000"/>
          <w:sz w:val="28"/>
          <w:szCs w:val="28"/>
        </w:rPr>
        <w:t xml:space="preserve">, либо направляется в форме электронного документа в личный кабинет заявителя на Едином, Региональном портале, </w:t>
      </w:r>
      <w:r w:rsidR="00253C78" w:rsidRPr="00E14A35">
        <w:rPr>
          <w:sz w:val="28"/>
          <w:szCs w:val="28"/>
        </w:rPr>
        <w:t>в зависимости от способа предоставления информации, указанного в заявлении.</w:t>
      </w:r>
      <w:proofErr w:type="gramEnd"/>
    </w:p>
    <w:p w:rsidR="00253C78" w:rsidRPr="00E14A35" w:rsidRDefault="003E0CE4" w:rsidP="0025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3.</w:t>
      </w:r>
      <w:r w:rsidR="003C0887" w:rsidRPr="00E14A35">
        <w:rPr>
          <w:rFonts w:ascii="Times New Roman" w:hAnsi="Times New Roman" w:cs="Times New Roman"/>
          <w:sz w:val="28"/>
          <w:szCs w:val="28"/>
        </w:rPr>
        <w:t>4</w:t>
      </w:r>
      <w:r w:rsidR="001A2151" w:rsidRPr="00E14A35">
        <w:rPr>
          <w:rFonts w:ascii="Times New Roman" w:hAnsi="Times New Roman" w:cs="Times New Roman"/>
          <w:sz w:val="28"/>
          <w:szCs w:val="28"/>
        </w:rPr>
        <w:t>.8</w:t>
      </w:r>
      <w:r w:rsidRPr="00E14A35">
        <w:rPr>
          <w:rFonts w:ascii="Times New Roman" w:hAnsi="Times New Roman" w:cs="Times New Roman"/>
          <w:sz w:val="28"/>
          <w:szCs w:val="28"/>
        </w:rPr>
        <w:t xml:space="preserve">. </w:t>
      </w:r>
      <w:r w:rsidR="00253C78" w:rsidRPr="00E14A35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процедуры:</w:t>
      </w:r>
    </w:p>
    <w:p w:rsidR="00253C78" w:rsidRPr="00E14A35" w:rsidRDefault="00253C78" w:rsidP="0025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- в течение 3 рабочих дней после приема заявлений о приеме на обучение в первый класс для детей, указанных в пункте 2.4.2. Регламента;</w:t>
      </w:r>
    </w:p>
    <w:p w:rsidR="00253C78" w:rsidRPr="00E14A35" w:rsidRDefault="00253C78" w:rsidP="00253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 xml:space="preserve">- в течение 5 рабочих дней после приема заявления на обучение и представленных документов, за исключением детей, указанных в пункте 2.4.2. Регламента и не </w:t>
      </w:r>
      <w:proofErr w:type="gramStart"/>
      <w:r w:rsidRPr="00E14A35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E14A35">
        <w:rPr>
          <w:rFonts w:ascii="Times New Roman" w:hAnsi="Times New Roman" w:cs="Times New Roman"/>
          <w:sz w:val="28"/>
          <w:szCs w:val="28"/>
        </w:rPr>
        <w:t xml:space="preserve"> на закрепленной территории.   </w:t>
      </w:r>
    </w:p>
    <w:p w:rsidR="00253C78" w:rsidRPr="00E14A35" w:rsidRDefault="00253C78" w:rsidP="00253C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</w:t>
      </w:r>
      <w:proofErr w:type="gramStart"/>
      <w:r w:rsidRPr="00E14A35">
        <w:rPr>
          <w:rFonts w:ascii="Times New Roman" w:hAnsi="Times New Roman" w:cs="Times New Roman"/>
          <w:sz w:val="28"/>
          <w:szCs w:val="28"/>
        </w:rPr>
        <w:t>процедуры</w:t>
      </w:r>
      <w:proofErr w:type="gramEnd"/>
      <w:r w:rsidRPr="00E14A35">
        <w:rPr>
          <w:rFonts w:ascii="Times New Roman" w:hAnsi="Times New Roman" w:cs="Times New Roman"/>
          <w:sz w:val="28"/>
          <w:szCs w:val="28"/>
        </w:rPr>
        <w:t xml:space="preserve"> при зачислении обучающегося в Организацию в порядке перевода из другой Организации – в течение 3 рабочих дней после приема заявления и представленных документов.</w:t>
      </w:r>
    </w:p>
    <w:p w:rsidR="00EA2DD0" w:rsidRPr="00E14A35" w:rsidRDefault="00EA2DD0" w:rsidP="003E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3.</w:t>
      </w:r>
      <w:r w:rsidR="003C0887" w:rsidRPr="00E14A35">
        <w:rPr>
          <w:rFonts w:ascii="Times New Roman" w:hAnsi="Times New Roman" w:cs="Times New Roman"/>
          <w:sz w:val="28"/>
          <w:szCs w:val="28"/>
        </w:rPr>
        <w:t>4</w:t>
      </w:r>
      <w:r w:rsidR="001A2151" w:rsidRPr="00E14A35">
        <w:rPr>
          <w:rFonts w:ascii="Times New Roman" w:hAnsi="Times New Roman" w:cs="Times New Roman"/>
          <w:sz w:val="28"/>
          <w:szCs w:val="28"/>
        </w:rPr>
        <w:t>.9</w:t>
      </w:r>
      <w:r w:rsidRPr="00E14A35">
        <w:rPr>
          <w:rFonts w:ascii="Times New Roman" w:hAnsi="Times New Roman" w:cs="Times New Roman"/>
          <w:sz w:val="28"/>
          <w:szCs w:val="28"/>
        </w:rPr>
        <w:t>. Ли</w:t>
      </w:r>
      <w:r w:rsidR="009036E5" w:rsidRPr="00E14A35">
        <w:rPr>
          <w:rFonts w:ascii="Times New Roman" w:hAnsi="Times New Roman" w:cs="Times New Roman"/>
          <w:sz w:val="28"/>
          <w:szCs w:val="28"/>
        </w:rPr>
        <w:t>цами, ответственными за выполнением административной процедуры являются специалист Организации ответственный за предоставление муниципальной услуги, директор Организации.</w:t>
      </w:r>
    </w:p>
    <w:p w:rsidR="009036E5" w:rsidRPr="00E14A35" w:rsidRDefault="003C0887" w:rsidP="003E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3.4</w:t>
      </w:r>
      <w:r w:rsidR="009036E5" w:rsidRPr="00E14A35">
        <w:rPr>
          <w:rFonts w:ascii="Times New Roman" w:hAnsi="Times New Roman" w:cs="Times New Roman"/>
          <w:sz w:val="28"/>
          <w:szCs w:val="28"/>
        </w:rPr>
        <w:t>.1</w:t>
      </w:r>
      <w:r w:rsidR="001A2151" w:rsidRPr="00E14A35">
        <w:rPr>
          <w:rFonts w:ascii="Times New Roman" w:hAnsi="Times New Roman" w:cs="Times New Roman"/>
          <w:sz w:val="28"/>
          <w:szCs w:val="28"/>
        </w:rPr>
        <w:t>0</w:t>
      </w:r>
      <w:r w:rsidR="009036E5" w:rsidRPr="00E14A35">
        <w:rPr>
          <w:rFonts w:ascii="Times New Roman" w:hAnsi="Times New Roman" w:cs="Times New Roman"/>
          <w:sz w:val="28"/>
          <w:szCs w:val="28"/>
        </w:rPr>
        <w:t>. Критерии принятия решения – наличие (отсутствие) оснований для отказа в предоставлении муниципальной услуги, указанных в пункте 2.</w:t>
      </w:r>
      <w:r w:rsidRPr="00E14A35">
        <w:rPr>
          <w:rFonts w:ascii="Times New Roman" w:hAnsi="Times New Roman" w:cs="Times New Roman"/>
          <w:sz w:val="28"/>
          <w:szCs w:val="28"/>
        </w:rPr>
        <w:t>9.</w:t>
      </w:r>
      <w:r w:rsidR="009036E5" w:rsidRPr="00E14A35">
        <w:rPr>
          <w:rFonts w:ascii="Times New Roman" w:hAnsi="Times New Roman" w:cs="Times New Roman"/>
          <w:sz w:val="28"/>
          <w:szCs w:val="28"/>
        </w:rPr>
        <w:t>2</w:t>
      </w:r>
      <w:r w:rsidR="009E4C28" w:rsidRPr="00E14A35">
        <w:rPr>
          <w:rFonts w:ascii="Times New Roman" w:hAnsi="Times New Roman" w:cs="Times New Roman"/>
          <w:sz w:val="28"/>
          <w:szCs w:val="28"/>
        </w:rPr>
        <w:t>.</w:t>
      </w:r>
      <w:r w:rsidR="009036E5" w:rsidRPr="00E14A3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B36FA" w:rsidRPr="00E14A35">
        <w:rPr>
          <w:rFonts w:ascii="Times New Roman" w:hAnsi="Times New Roman" w:cs="Times New Roman"/>
          <w:sz w:val="28"/>
          <w:szCs w:val="28"/>
        </w:rPr>
        <w:t>Р</w:t>
      </w:r>
      <w:r w:rsidR="009036E5" w:rsidRPr="00E14A35">
        <w:rPr>
          <w:rFonts w:ascii="Times New Roman" w:hAnsi="Times New Roman" w:cs="Times New Roman"/>
          <w:sz w:val="28"/>
          <w:szCs w:val="28"/>
        </w:rPr>
        <w:t>егламента.</w:t>
      </w:r>
    </w:p>
    <w:p w:rsidR="003E0CE4" w:rsidRPr="00E14A35" w:rsidRDefault="003E0CE4" w:rsidP="003E0C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3.</w:t>
      </w:r>
      <w:r w:rsidR="00FF222F" w:rsidRPr="00E14A35">
        <w:rPr>
          <w:rFonts w:ascii="Times New Roman" w:hAnsi="Times New Roman" w:cs="Times New Roman"/>
          <w:sz w:val="28"/>
          <w:szCs w:val="28"/>
        </w:rPr>
        <w:t>4</w:t>
      </w:r>
      <w:r w:rsidRPr="00E14A35">
        <w:rPr>
          <w:rFonts w:ascii="Times New Roman" w:hAnsi="Times New Roman" w:cs="Times New Roman"/>
          <w:sz w:val="28"/>
          <w:szCs w:val="28"/>
        </w:rPr>
        <w:t>.</w:t>
      </w:r>
      <w:r w:rsidR="009036E5" w:rsidRPr="00E14A35">
        <w:rPr>
          <w:rFonts w:ascii="Times New Roman" w:hAnsi="Times New Roman" w:cs="Times New Roman"/>
          <w:sz w:val="28"/>
          <w:szCs w:val="28"/>
        </w:rPr>
        <w:t>1</w:t>
      </w:r>
      <w:r w:rsidR="001A2151" w:rsidRPr="00E14A35">
        <w:rPr>
          <w:rFonts w:ascii="Times New Roman" w:hAnsi="Times New Roman" w:cs="Times New Roman"/>
          <w:sz w:val="28"/>
          <w:szCs w:val="28"/>
        </w:rPr>
        <w:t>1</w:t>
      </w:r>
      <w:r w:rsidRPr="00E14A35">
        <w:rPr>
          <w:rFonts w:ascii="Times New Roman" w:hAnsi="Times New Roman" w:cs="Times New Roman"/>
          <w:sz w:val="28"/>
          <w:szCs w:val="28"/>
        </w:rPr>
        <w:t>. Результат выполнения административной процедуры - зачисление в Организацию либо мотивированный отказ в предоставлении муниципальной услуги.</w:t>
      </w:r>
    </w:p>
    <w:p w:rsidR="003D223B" w:rsidRPr="00E14A35" w:rsidRDefault="00FF222F" w:rsidP="002071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A35">
        <w:rPr>
          <w:rFonts w:ascii="Times New Roman" w:hAnsi="Times New Roman" w:cs="Times New Roman"/>
          <w:sz w:val="28"/>
          <w:szCs w:val="28"/>
        </w:rPr>
        <w:t>3.4</w:t>
      </w:r>
      <w:r w:rsidR="003E0CE4" w:rsidRPr="00E14A35">
        <w:rPr>
          <w:rFonts w:ascii="Times New Roman" w:hAnsi="Times New Roman" w:cs="Times New Roman"/>
          <w:sz w:val="28"/>
          <w:szCs w:val="28"/>
        </w:rPr>
        <w:t>.1</w:t>
      </w:r>
      <w:r w:rsidR="001A2151" w:rsidRPr="00E14A35">
        <w:rPr>
          <w:rFonts w:ascii="Times New Roman" w:hAnsi="Times New Roman" w:cs="Times New Roman"/>
          <w:sz w:val="28"/>
          <w:szCs w:val="28"/>
        </w:rPr>
        <w:t>2</w:t>
      </w:r>
      <w:r w:rsidR="003E0CE4" w:rsidRPr="00E14A35">
        <w:rPr>
          <w:rFonts w:ascii="Times New Roman" w:hAnsi="Times New Roman" w:cs="Times New Roman"/>
          <w:sz w:val="28"/>
          <w:szCs w:val="28"/>
        </w:rPr>
        <w:t>. Способ ф</w:t>
      </w:r>
      <w:r w:rsidR="003C0887" w:rsidRPr="00E14A35">
        <w:rPr>
          <w:rFonts w:ascii="Times New Roman" w:hAnsi="Times New Roman" w:cs="Times New Roman"/>
          <w:sz w:val="28"/>
          <w:szCs w:val="28"/>
        </w:rPr>
        <w:t>иксации - на бумажном носителе</w:t>
      </w:r>
      <w:r w:rsidR="002071B9" w:rsidRPr="00E14A3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8672C" w:rsidRPr="00E14A35" w:rsidRDefault="00253C78" w:rsidP="00E867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4A35">
        <w:rPr>
          <w:rFonts w:eastAsiaTheme="minorHAnsi"/>
          <w:sz w:val="28"/>
          <w:szCs w:val="28"/>
          <w:lang w:eastAsia="en-US"/>
        </w:rPr>
        <w:t xml:space="preserve">       </w:t>
      </w:r>
      <w:r w:rsidR="00E8672C" w:rsidRPr="00E14A35">
        <w:rPr>
          <w:sz w:val="28"/>
          <w:szCs w:val="28"/>
        </w:rPr>
        <w:t>3.</w:t>
      </w:r>
      <w:r w:rsidRPr="00E14A35">
        <w:rPr>
          <w:sz w:val="28"/>
          <w:szCs w:val="28"/>
        </w:rPr>
        <w:t>5</w:t>
      </w:r>
      <w:r w:rsidR="00E8672C" w:rsidRPr="00E14A35">
        <w:rPr>
          <w:sz w:val="28"/>
          <w:szCs w:val="28"/>
        </w:rPr>
        <w:t>. Порядок исправления допущенных опечаток и (или) ошибок в выданных в результате предоставления муниципальной услуги документах.</w:t>
      </w:r>
    </w:p>
    <w:p w:rsidR="00E8672C" w:rsidRPr="00E14A35" w:rsidRDefault="00E8672C" w:rsidP="00E8672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14A35">
        <w:rPr>
          <w:sz w:val="28"/>
          <w:szCs w:val="28"/>
        </w:rPr>
        <w:t xml:space="preserve">В случае выявления заявителем в полученных документах опечаток и (или) ошибок, заявитель представляет в Организацию заявление об исправлении таких опечаток и (или) ошибок, допущенных в выданных в результате предоставления муниципальной услуги документах. </w:t>
      </w:r>
      <w:proofErr w:type="gramEnd"/>
    </w:p>
    <w:p w:rsidR="00E8672C" w:rsidRPr="00E14A35" w:rsidRDefault="00E8672C" w:rsidP="00E8672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14A35">
        <w:rPr>
          <w:sz w:val="28"/>
          <w:szCs w:val="28"/>
        </w:rPr>
        <w:t xml:space="preserve">Специалист Организации регистрирует заявление, рассматривает заявление и представленные документы и проводит проверку указанных в заявлении сведений в срок, не превышающий 2 рабочих дней </w:t>
      </w:r>
      <w:proofErr w:type="gramStart"/>
      <w:r w:rsidRPr="00E14A35">
        <w:rPr>
          <w:sz w:val="28"/>
          <w:szCs w:val="28"/>
        </w:rPr>
        <w:t>с даты регистрации</w:t>
      </w:r>
      <w:proofErr w:type="gramEnd"/>
      <w:r w:rsidRPr="00E14A35">
        <w:rPr>
          <w:sz w:val="28"/>
          <w:szCs w:val="28"/>
        </w:rPr>
        <w:t xml:space="preserve"> заявления.</w:t>
      </w:r>
    </w:p>
    <w:p w:rsidR="00E8672C" w:rsidRPr="00E14A35" w:rsidRDefault="00E8672C" w:rsidP="00E8672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14A35">
        <w:rPr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документах, Специалист Организации осуществляет исправление указанных документов, обеспечивает их подписание директором Организации и их выдачу или в зависимости от способа, указанного в заявлении, направление заявителю в срок, не превышающий 3 рабочих дней с даты регистрации заявления.</w:t>
      </w:r>
      <w:proofErr w:type="gramEnd"/>
    </w:p>
    <w:p w:rsidR="00E8672C" w:rsidRPr="00E14A35" w:rsidRDefault="00E8672C" w:rsidP="00A9510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14A35">
        <w:rPr>
          <w:sz w:val="28"/>
          <w:szCs w:val="28"/>
        </w:rPr>
        <w:lastRenderedPageBreak/>
        <w:t xml:space="preserve">В случае отсутствия опечаток и (или) ошибок в документах, выданных в результате предоставления муниципальной услуги, Специалист Организации, готовит заявителю мотивированный отказ, подписывает у директора Организации и выдает или в зависимости от способа, указанного в заявлении, направляет заявителю в срок, не превышающий 5 рабочих дней </w:t>
      </w:r>
      <w:proofErr w:type="gramStart"/>
      <w:r w:rsidRPr="00E14A35">
        <w:rPr>
          <w:sz w:val="28"/>
          <w:szCs w:val="28"/>
        </w:rPr>
        <w:t>с даты регистрации</w:t>
      </w:r>
      <w:proofErr w:type="gramEnd"/>
      <w:r w:rsidRPr="00E14A35">
        <w:rPr>
          <w:sz w:val="28"/>
          <w:szCs w:val="28"/>
        </w:rPr>
        <w:t xml:space="preserve"> заявления.</w:t>
      </w:r>
    </w:p>
    <w:p w:rsidR="00423019" w:rsidRPr="00B47E25" w:rsidRDefault="00423019" w:rsidP="00253C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6308" w:rsidRPr="009E603B" w:rsidRDefault="00646308" w:rsidP="00646308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9E603B">
        <w:rPr>
          <w:rFonts w:eastAsia="Calibri"/>
          <w:b/>
          <w:sz w:val="28"/>
          <w:szCs w:val="28"/>
          <w:lang w:eastAsia="en-US"/>
        </w:rPr>
        <w:t xml:space="preserve">4. Формы контроля за исполнением </w:t>
      </w:r>
      <w:r>
        <w:rPr>
          <w:rFonts w:eastAsia="Calibri"/>
          <w:b/>
          <w:sz w:val="28"/>
          <w:szCs w:val="28"/>
          <w:lang w:eastAsia="en-US"/>
        </w:rPr>
        <w:t>Р</w:t>
      </w:r>
      <w:r w:rsidRPr="009E603B">
        <w:rPr>
          <w:rFonts w:eastAsia="Calibri"/>
          <w:b/>
          <w:sz w:val="28"/>
          <w:szCs w:val="28"/>
          <w:lang w:eastAsia="en-US"/>
        </w:rPr>
        <w:t>егламента</w:t>
      </w:r>
    </w:p>
    <w:p w:rsidR="00646308" w:rsidRPr="009E603B" w:rsidRDefault="00646308" w:rsidP="00646308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316008" w:rsidRPr="00DD72A6" w:rsidRDefault="00316008" w:rsidP="003160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72A6">
        <w:rPr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</w:t>
      </w:r>
      <w:r w:rsidR="00B16149">
        <w:rPr>
          <w:sz w:val="28"/>
          <w:szCs w:val="28"/>
        </w:rPr>
        <w:t xml:space="preserve">директором </w:t>
      </w:r>
      <w:r w:rsidR="006D19CC">
        <w:rPr>
          <w:sz w:val="28"/>
          <w:szCs w:val="28"/>
        </w:rPr>
        <w:t>Организации</w:t>
      </w:r>
      <w:r w:rsidRPr="00DD72A6">
        <w:rPr>
          <w:sz w:val="28"/>
          <w:szCs w:val="28"/>
        </w:rPr>
        <w:t>,</w:t>
      </w:r>
      <w:r w:rsidR="004E7688">
        <w:rPr>
          <w:sz w:val="28"/>
          <w:szCs w:val="28"/>
        </w:rPr>
        <w:t xml:space="preserve"> начальником Управления,</w:t>
      </w:r>
      <w:r w:rsidRPr="00DD72A6">
        <w:rPr>
          <w:sz w:val="28"/>
          <w:szCs w:val="28"/>
        </w:rPr>
        <w:t xml:space="preserve"> ответственным</w:t>
      </w:r>
      <w:r w:rsidR="004E7688">
        <w:rPr>
          <w:sz w:val="28"/>
          <w:szCs w:val="28"/>
        </w:rPr>
        <w:t>и</w:t>
      </w:r>
      <w:r w:rsidRPr="00DD72A6">
        <w:rPr>
          <w:sz w:val="28"/>
          <w:szCs w:val="28"/>
        </w:rPr>
        <w:t xml:space="preserve"> за организацию работы по предоставлению муниципальной услуги.</w:t>
      </w:r>
    </w:p>
    <w:p w:rsidR="00316008" w:rsidRPr="00B47052" w:rsidRDefault="00316008" w:rsidP="00316008">
      <w:pPr>
        <w:ind w:firstLine="709"/>
        <w:jc w:val="both"/>
        <w:rPr>
          <w:color w:val="000000"/>
          <w:sz w:val="28"/>
          <w:szCs w:val="28"/>
        </w:rPr>
      </w:pPr>
      <w:r w:rsidRPr="00B47052">
        <w:rPr>
          <w:color w:val="000000"/>
          <w:sz w:val="28"/>
          <w:szCs w:val="28"/>
        </w:rPr>
        <w:t>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316008" w:rsidRDefault="006D19CC" w:rsidP="003160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Специалист Организации</w:t>
      </w:r>
      <w:r w:rsidR="00001C14">
        <w:rPr>
          <w:sz w:val="28"/>
          <w:szCs w:val="28"/>
        </w:rPr>
        <w:t xml:space="preserve"> </w:t>
      </w:r>
      <w:r w:rsidR="00316008" w:rsidRPr="00121DE1">
        <w:rPr>
          <w:sz w:val="28"/>
          <w:szCs w:val="28"/>
        </w:rPr>
        <w:t xml:space="preserve">несет персональную ответственность за: </w:t>
      </w:r>
    </w:p>
    <w:p w:rsidR="00316008" w:rsidRPr="00121DE1" w:rsidRDefault="00316008" w:rsidP="003160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1DE1">
        <w:rPr>
          <w:sz w:val="28"/>
          <w:szCs w:val="28"/>
        </w:rPr>
        <w:t xml:space="preserve">- некачественную проверку представленных заявителем документов; </w:t>
      </w:r>
    </w:p>
    <w:p w:rsidR="00316008" w:rsidRPr="00121DE1" w:rsidRDefault="00316008" w:rsidP="003160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21DE1">
        <w:rPr>
          <w:sz w:val="28"/>
          <w:szCs w:val="28"/>
        </w:rPr>
        <w:t xml:space="preserve">- несоблюдение сроков, порядка и правильности оформления </w:t>
      </w:r>
      <w:r w:rsidR="00901D5C">
        <w:rPr>
          <w:sz w:val="28"/>
          <w:szCs w:val="28"/>
        </w:rPr>
        <w:t xml:space="preserve">               </w:t>
      </w:r>
      <w:r w:rsidRPr="00121DE1">
        <w:rPr>
          <w:sz w:val="28"/>
          <w:szCs w:val="28"/>
        </w:rPr>
        <w:t xml:space="preserve">административных процедур; </w:t>
      </w:r>
    </w:p>
    <w:p w:rsidR="00316008" w:rsidRDefault="00316008" w:rsidP="003160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21DE1">
        <w:rPr>
          <w:sz w:val="28"/>
          <w:szCs w:val="28"/>
        </w:rPr>
        <w:t xml:space="preserve">- несоблюдение сроков и порядка при </w:t>
      </w:r>
      <w:r>
        <w:rPr>
          <w:sz w:val="28"/>
          <w:szCs w:val="28"/>
        </w:rPr>
        <w:t xml:space="preserve">приеме заявления и документов и при </w:t>
      </w:r>
      <w:r w:rsidRPr="00121DE1">
        <w:rPr>
          <w:sz w:val="28"/>
          <w:szCs w:val="28"/>
        </w:rPr>
        <w:t>выдаче заявителю результата предоставления муниципальной услуги</w:t>
      </w:r>
      <w:r>
        <w:rPr>
          <w:sz w:val="28"/>
          <w:szCs w:val="28"/>
        </w:rPr>
        <w:t>;</w:t>
      </w:r>
    </w:p>
    <w:p w:rsidR="00316008" w:rsidRDefault="00316008" w:rsidP="003160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D6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нес</w:t>
      </w:r>
      <w:r w:rsidRPr="00386D6B">
        <w:rPr>
          <w:bCs/>
          <w:sz w:val="28"/>
          <w:szCs w:val="28"/>
        </w:rPr>
        <w:t>облюдение конфиде</w:t>
      </w:r>
      <w:r>
        <w:rPr>
          <w:bCs/>
          <w:sz w:val="28"/>
          <w:szCs w:val="28"/>
        </w:rPr>
        <w:t>нциальности информации, ставшей известной ему</w:t>
      </w:r>
      <w:r w:rsidRPr="00386D6B">
        <w:rPr>
          <w:bCs/>
          <w:sz w:val="28"/>
          <w:szCs w:val="28"/>
        </w:rPr>
        <w:t xml:space="preserve"> в связи с осуществлением деятельности по предоставлению муниципальной услуги или услуг, являющихся необходимыми и обязательными для предоставления муниципальной услуги</w:t>
      </w:r>
      <w:r>
        <w:rPr>
          <w:bCs/>
          <w:sz w:val="28"/>
          <w:szCs w:val="28"/>
        </w:rPr>
        <w:t>,</w:t>
      </w:r>
      <w:r w:rsidRPr="00386D6B">
        <w:rPr>
          <w:bCs/>
          <w:sz w:val="28"/>
          <w:szCs w:val="28"/>
        </w:rPr>
        <w:t xml:space="preserve"> которая связана с правами и законными интересами заявителя или третьих лиц</w:t>
      </w:r>
      <w:r w:rsidRPr="00121DE1">
        <w:rPr>
          <w:sz w:val="28"/>
          <w:szCs w:val="28"/>
        </w:rPr>
        <w:t>.</w:t>
      </w:r>
    </w:p>
    <w:p w:rsidR="00316008" w:rsidRPr="00B47052" w:rsidRDefault="00316008" w:rsidP="00316008">
      <w:pPr>
        <w:ind w:firstLine="709"/>
        <w:jc w:val="both"/>
        <w:rPr>
          <w:color w:val="000000"/>
          <w:sz w:val="28"/>
          <w:szCs w:val="28"/>
        </w:rPr>
      </w:pPr>
      <w:r w:rsidRPr="00B47052">
        <w:rPr>
          <w:color w:val="000000"/>
          <w:sz w:val="28"/>
          <w:szCs w:val="28"/>
        </w:rPr>
        <w:t xml:space="preserve">4.3. Персональная ответственность </w:t>
      </w:r>
      <w:r w:rsidR="007109FA">
        <w:rPr>
          <w:color w:val="000000"/>
          <w:sz w:val="28"/>
          <w:szCs w:val="28"/>
        </w:rPr>
        <w:t xml:space="preserve">должностных лиц (специалистов) </w:t>
      </w:r>
      <w:r w:rsidRPr="00B47052">
        <w:rPr>
          <w:color w:val="000000"/>
          <w:sz w:val="28"/>
          <w:szCs w:val="28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316008" w:rsidRPr="00B47052" w:rsidRDefault="00316008" w:rsidP="00316008">
      <w:pPr>
        <w:ind w:firstLine="709"/>
        <w:jc w:val="both"/>
        <w:rPr>
          <w:color w:val="000000"/>
          <w:sz w:val="28"/>
          <w:szCs w:val="28"/>
        </w:rPr>
      </w:pPr>
      <w:r w:rsidRPr="00B47052">
        <w:rPr>
          <w:color w:val="000000"/>
          <w:sz w:val="28"/>
          <w:szCs w:val="28"/>
        </w:rPr>
        <w:t xml:space="preserve">4.4. </w:t>
      </w:r>
      <w:r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</w:t>
      </w:r>
      <w:r w:rsidR="00B16149">
        <w:rPr>
          <w:sz w:val="28"/>
          <w:szCs w:val="28"/>
        </w:rPr>
        <w:t>.</w:t>
      </w:r>
    </w:p>
    <w:p w:rsidR="00316008" w:rsidRPr="00B47052" w:rsidRDefault="00316008" w:rsidP="00316008">
      <w:pPr>
        <w:ind w:firstLine="709"/>
        <w:jc w:val="both"/>
        <w:rPr>
          <w:color w:val="000000"/>
          <w:sz w:val="28"/>
          <w:szCs w:val="28"/>
        </w:rPr>
      </w:pPr>
      <w:r w:rsidRPr="00B47052">
        <w:rPr>
          <w:color w:val="000000"/>
          <w:sz w:val="28"/>
          <w:szCs w:val="28"/>
        </w:rPr>
        <w:t xml:space="preserve">4.5. </w:t>
      </w:r>
      <w:r w:rsidR="007109FA">
        <w:rPr>
          <w:color w:val="000000"/>
          <w:sz w:val="28"/>
          <w:szCs w:val="28"/>
        </w:rPr>
        <w:t>Проверки могут быть плановы</w:t>
      </w:r>
      <w:r w:rsidR="00CB21BE">
        <w:rPr>
          <w:color w:val="000000"/>
          <w:sz w:val="28"/>
          <w:szCs w:val="28"/>
        </w:rPr>
        <w:t>ми</w:t>
      </w:r>
      <w:r w:rsidR="007109FA">
        <w:rPr>
          <w:color w:val="000000"/>
          <w:sz w:val="28"/>
          <w:szCs w:val="28"/>
        </w:rPr>
        <w:t xml:space="preserve"> и внеплановы</w:t>
      </w:r>
      <w:r w:rsidR="00CB21BE">
        <w:rPr>
          <w:color w:val="000000"/>
          <w:sz w:val="28"/>
          <w:szCs w:val="28"/>
        </w:rPr>
        <w:t>ми</w:t>
      </w:r>
      <w:r w:rsidR="007109FA">
        <w:rPr>
          <w:color w:val="000000"/>
          <w:sz w:val="28"/>
          <w:szCs w:val="28"/>
        </w:rPr>
        <w:t xml:space="preserve">. </w:t>
      </w:r>
      <w:r w:rsidRPr="00B47052">
        <w:rPr>
          <w:color w:val="000000"/>
          <w:sz w:val="28"/>
          <w:szCs w:val="28"/>
        </w:rPr>
        <w:t>Плановые проверки проводятся с периодичностью один раз в полгода. Внеплановые проверки проводятся по конкретным обращениям заявителей, на основании информации от органов государственной власти, органов местного самоуправления, предприятий учреждений, организаций.</w:t>
      </w:r>
    </w:p>
    <w:p w:rsidR="00316008" w:rsidRPr="00B47052" w:rsidRDefault="00316008" w:rsidP="00316008">
      <w:pPr>
        <w:ind w:firstLine="709"/>
        <w:jc w:val="both"/>
        <w:rPr>
          <w:color w:val="000000"/>
          <w:sz w:val="28"/>
          <w:szCs w:val="28"/>
        </w:rPr>
      </w:pPr>
      <w:r w:rsidRPr="00B47052">
        <w:rPr>
          <w:color w:val="000000"/>
          <w:sz w:val="28"/>
          <w:szCs w:val="28"/>
        </w:rPr>
        <w:t>При проверке могут рассматриваться все вопросы, связанные с предоставлением муниципальной услуги или порядком выполнения отдельных административных процедур.</w:t>
      </w:r>
    </w:p>
    <w:p w:rsidR="00316008" w:rsidRPr="00B47052" w:rsidRDefault="00316008" w:rsidP="00316008">
      <w:pPr>
        <w:ind w:firstLine="709"/>
        <w:jc w:val="both"/>
        <w:rPr>
          <w:color w:val="000000"/>
          <w:sz w:val="28"/>
          <w:szCs w:val="28"/>
        </w:rPr>
      </w:pPr>
      <w:r w:rsidRPr="00B47052">
        <w:rPr>
          <w:color w:val="000000"/>
          <w:sz w:val="28"/>
          <w:szCs w:val="28"/>
        </w:rPr>
        <w:lastRenderedPageBreak/>
        <w:t>4.6. Проверки полноты и качества предоставления муниципальной услуги осуществляются на основании распоряжения администрации Губкинского городского округа.</w:t>
      </w:r>
    </w:p>
    <w:p w:rsidR="00316008" w:rsidRPr="00B47052" w:rsidRDefault="00B16149" w:rsidP="00316008">
      <w:pPr>
        <w:ind w:firstLine="709"/>
        <w:jc w:val="both"/>
        <w:rPr>
          <w:color w:val="000000"/>
          <w:sz w:val="28"/>
          <w:szCs w:val="28"/>
        </w:rPr>
      </w:pPr>
      <w:r w:rsidRPr="00B47052">
        <w:rPr>
          <w:color w:val="000000"/>
          <w:sz w:val="28"/>
          <w:szCs w:val="28"/>
        </w:rPr>
        <w:t>Для проведения проверки распоряжением администрации Губкинского городского округа создается комиссия</w:t>
      </w:r>
      <w:r>
        <w:rPr>
          <w:color w:val="000000"/>
          <w:sz w:val="28"/>
          <w:szCs w:val="28"/>
        </w:rPr>
        <w:t>.</w:t>
      </w:r>
      <w:r w:rsidRPr="00B47052">
        <w:rPr>
          <w:color w:val="000000"/>
          <w:sz w:val="28"/>
          <w:szCs w:val="28"/>
        </w:rPr>
        <w:t xml:space="preserve"> </w:t>
      </w:r>
      <w:r w:rsidR="00316008" w:rsidRPr="00B47052">
        <w:rPr>
          <w:color w:val="000000"/>
          <w:sz w:val="28"/>
          <w:szCs w:val="28"/>
        </w:rPr>
        <w:t>Результаты проверки оформляются актом, в котором отмечаются выявленные недостатки и предложения по их устранению. Акт подписывается председателем и членами комиссии.</w:t>
      </w:r>
    </w:p>
    <w:p w:rsidR="00316008" w:rsidRPr="00B47052" w:rsidRDefault="00316008" w:rsidP="00316008">
      <w:pPr>
        <w:ind w:firstLine="709"/>
        <w:jc w:val="both"/>
        <w:rPr>
          <w:color w:val="000000"/>
          <w:sz w:val="28"/>
          <w:szCs w:val="28"/>
        </w:rPr>
      </w:pPr>
      <w:r w:rsidRPr="00B47052">
        <w:rPr>
          <w:color w:val="000000"/>
          <w:sz w:val="28"/>
          <w:szCs w:val="28"/>
        </w:rPr>
        <w:t>4.7.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46308" w:rsidRPr="009E603B" w:rsidRDefault="00646308" w:rsidP="00646308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46308" w:rsidRPr="009E603B" w:rsidRDefault="00646308" w:rsidP="0064630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proofErr w:type="gramStart"/>
      <w:r w:rsidRPr="009E603B">
        <w:rPr>
          <w:b/>
          <w:sz w:val="28"/>
          <w:szCs w:val="28"/>
        </w:rPr>
        <w:t>Досудебный (внесудебный) порядок обжалования решений и д</w:t>
      </w:r>
      <w:r w:rsidR="007109FA">
        <w:rPr>
          <w:b/>
          <w:sz w:val="28"/>
          <w:szCs w:val="28"/>
        </w:rPr>
        <w:t>ействий (бездействия) органа</w:t>
      </w:r>
      <w:r w:rsidRPr="009E603B">
        <w:rPr>
          <w:b/>
          <w:sz w:val="28"/>
          <w:szCs w:val="28"/>
        </w:rPr>
        <w:t>, предоставляющего муниципальную услугу, а т</w:t>
      </w:r>
      <w:r w:rsidR="007109FA">
        <w:rPr>
          <w:b/>
          <w:sz w:val="28"/>
          <w:szCs w:val="28"/>
        </w:rPr>
        <w:t>акже должностных лиц</w:t>
      </w:r>
      <w:r w:rsidR="00CF7AEA">
        <w:rPr>
          <w:b/>
          <w:sz w:val="28"/>
          <w:szCs w:val="28"/>
        </w:rPr>
        <w:t>,</w:t>
      </w:r>
      <w:r w:rsidR="004812FC">
        <w:rPr>
          <w:b/>
          <w:sz w:val="28"/>
          <w:szCs w:val="28"/>
        </w:rPr>
        <w:t xml:space="preserve"> муниципальных служащих,</w:t>
      </w:r>
      <w:r w:rsidR="00CF7AEA">
        <w:rPr>
          <w:b/>
          <w:sz w:val="28"/>
          <w:szCs w:val="28"/>
        </w:rPr>
        <w:t xml:space="preserve"> работников</w:t>
      </w:r>
      <w:proofErr w:type="gramEnd"/>
    </w:p>
    <w:p w:rsidR="00646308" w:rsidRPr="009E603B" w:rsidRDefault="00646308" w:rsidP="00646308">
      <w:pPr>
        <w:ind w:firstLine="708"/>
        <w:jc w:val="center"/>
        <w:rPr>
          <w:b/>
          <w:sz w:val="28"/>
          <w:szCs w:val="28"/>
        </w:rPr>
      </w:pPr>
    </w:p>
    <w:p w:rsidR="00CB0797" w:rsidRPr="00B47052" w:rsidRDefault="00CB0797" w:rsidP="00CB0797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47052">
        <w:rPr>
          <w:sz w:val="28"/>
          <w:szCs w:val="28"/>
        </w:rPr>
        <w:t xml:space="preserve">5.1. Заявители имеют право на досудебное (внесудебное) обжалование решений и действий (бездействия), принятых (осуществляемых) в ходе             предоставления  муниципальной  услуги. Досудебный (внесудебный)              порядок обжалования не исключает возможность обжалования  решений и действий  (бездействия), принятых (осуществляемых) в ходе  предоставления муниципальной  услуги, в судебном порядке. Досудебный (внесудебный)           порядок обжалования не является для заявителей обязательным. </w:t>
      </w:r>
    </w:p>
    <w:p w:rsidR="00CB0797" w:rsidRDefault="00CB0797" w:rsidP="00CB07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5.2. Предметом досудебного (внесудебного) обжалования являются решения</w:t>
      </w:r>
      <w:r w:rsidR="00B85428">
        <w:rPr>
          <w:sz w:val="28"/>
          <w:szCs w:val="28"/>
        </w:rPr>
        <w:t xml:space="preserve"> и действия (бездейс</w:t>
      </w:r>
      <w:r w:rsidR="007109FA">
        <w:rPr>
          <w:sz w:val="28"/>
          <w:szCs w:val="28"/>
        </w:rPr>
        <w:t>твие) органа</w:t>
      </w:r>
      <w:r>
        <w:rPr>
          <w:sz w:val="28"/>
          <w:szCs w:val="28"/>
        </w:rPr>
        <w:t>, предоставляющего муниципальну</w:t>
      </w:r>
      <w:r w:rsidR="00B85428">
        <w:rPr>
          <w:sz w:val="28"/>
          <w:szCs w:val="28"/>
        </w:rPr>
        <w:t>ю услугу, должностных лиц</w:t>
      </w:r>
      <w:r w:rsidR="005C0784">
        <w:rPr>
          <w:sz w:val="28"/>
          <w:szCs w:val="28"/>
        </w:rPr>
        <w:t xml:space="preserve">, </w:t>
      </w:r>
      <w:r w:rsidR="00DF2CD6">
        <w:rPr>
          <w:sz w:val="28"/>
          <w:szCs w:val="28"/>
        </w:rPr>
        <w:t xml:space="preserve">муниципальных служащих, </w:t>
      </w:r>
      <w:r w:rsidR="005C0784">
        <w:rPr>
          <w:sz w:val="28"/>
          <w:szCs w:val="28"/>
        </w:rPr>
        <w:t xml:space="preserve">работников </w:t>
      </w:r>
      <w:r w:rsidR="007109FA">
        <w:rPr>
          <w:sz w:val="28"/>
          <w:szCs w:val="28"/>
        </w:rPr>
        <w:t>органа</w:t>
      </w:r>
      <w:r>
        <w:rPr>
          <w:sz w:val="28"/>
          <w:szCs w:val="28"/>
        </w:rPr>
        <w:t>, предоставляющего муниципальную услугу, принятые или осуществляемые в ходе предоставления муниципальной услуги.</w:t>
      </w:r>
    </w:p>
    <w:p w:rsidR="00CB0797" w:rsidRDefault="00CB0797" w:rsidP="00CB07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Заявитель может обратиться с жалобой, в том числе в следующих случаях:</w:t>
      </w:r>
    </w:p>
    <w:p w:rsidR="00CB0797" w:rsidRPr="000339BE" w:rsidRDefault="00CB0797" w:rsidP="00CB079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CB0797" w:rsidRDefault="00CB0797" w:rsidP="00CB079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lang w:eastAsia="en-US"/>
        </w:rPr>
        <w:t>нарушение срока предо</w:t>
      </w:r>
      <w:r w:rsidR="00B16149">
        <w:rPr>
          <w:sz w:val="28"/>
          <w:szCs w:val="28"/>
          <w:lang w:eastAsia="en-US"/>
        </w:rPr>
        <w:t>ставления муниципальной услуги;</w:t>
      </w:r>
    </w:p>
    <w:p w:rsidR="00CB0797" w:rsidRDefault="00CB0797" w:rsidP="00CB079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CB0797" w:rsidRDefault="00CB0797" w:rsidP="00CB079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CB0797" w:rsidRDefault="00CB0797" w:rsidP="00CB079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д) </w:t>
      </w:r>
      <w:r>
        <w:rPr>
          <w:sz w:val="28"/>
          <w:szCs w:val="28"/>
          <w:lang w:eastAsia="en-US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>
        <w:rPr>
          <w:sz w:val="28"/>
          <w:szCs w:val="28"/>
          <w:lang w:eastAsia="en-US"/>
        </w:rPr>
        <w:lastRenderedPageBreak/>
        <w:t xml:space="preserve">иными нормативными правовыми актами Белгородской области, муниципальными правовыми актами. </w:t>
      </w:r>
      <w:proofErr w:type="gramEnd"/>
    </w:p>
    <w:p w:rsidR="00CB0797" w:rsidRDefault="00CB0797" w:rsidP="00CB079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Белгородской области, муниципальными правовыми актами;</w:t>
      </w:r>
    </w:p>
    <w:p w:rsidR="00CB0797" w:rsidRDefault="00CB0797" w:rsidP="00CB079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ж) </w:t>
      </w:r>
      <w:r w:rsidR="007109FA">
        <w:rPr>
          <w:sz w:val="28"/>
          <w:szCs w:val="28"/>
          <w:lang w:eastAsia="en-US"/>
        </w:rPr>
        <w:t>отказ органа</w:t>
      </w:r>
      <w:r>
        <w:rPr>
          <w:sz w:val="28"/>
          <w:szCs w:val="28"/>
          <w:lang w:eastAsia="en-US"/>
        </w:rPr>
        <w:t>, предоставляющего муниципальную услу</w:t>
      </w:r>
      <w:r w:rsidR="007109FA">
        <w:rPr>
          <w:sz w:val="28"/>
          <w:szCs w:val="28"/>
          <w:lang w:eastAsia="en-US"/>
        </w:rPr>
        <w:t>гу, должностного лица органа</w:t>
      </w:r>
      <w:r>
        <w:rPr>
          <w:sz w:val="28"/>
          <w:szCs w:val="28"/>
          <w:lang w:eastAsia="en-US"/>
        </w:rPr>
        <w:t xml:space="preserve">, предоставляющего муниципальную услугу, в исправлении допущенных </w:t>
      </w:r>
      <w:r w:rsidR="00B85428">
        <w:rPr>
          <w:sz w:val="28"/>
          <w:szCs w:val="28"/>
          <w:lang w:eastAsia="en-US"/>
        </w:rPr>
        <w:t xml:space="preserve">ими </w:t>
      </w:r>
      <w:r>
        <w:rPr>
          <w:sz w:val="28"/>
          <w:szCs w:val="28"/>
          <w:lang w:eastAsia="en-US"/>
        </w:rPr>
        <w:t xml:space="preserve">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CB0797" w:rsidRDefault="00CB0797" w:rsidP="00CB07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нарушение срока или порядка выдачи документов по результатам предоставления муниципальной услуги;</w:t>
      </w:r>
    </w:p>
    <w:p w:rsidR="00CB0797" w:rsidRDefault="00CB0797" w:rsidP="00CB079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и) </w:t>
      </w:r>
      <w:r>
        <w:rPr>
          <w:sz w:val="28"/>
          <w:szCs w:val="28"/>
          <w:lang w:eastAsia="en-US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Белгородской области, муниципальными правовыми актами;</w:t>
      </w:r>
      <w:proofErr w:type="gramEnd"/>
    </w:p>
    <w:p w:rsidR="00CB0797" w:rsidRPr="00BD4623" w:rsidRDefault="00CB0797" w:rsidP="00BD462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BD4623">
        <w:rPr>
          <w:sz w:val="28"/>
          <w:szCs w:val="28"/>
        </w:rPr>
        <w:t xml:space="preserve">к) </w:t>
      </w:r>
      <w:r w:rsidRPr="00BD4623">
        <w:rPr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 пунктом 4 части 1 статьи</w:t>
      </w:r>
      <w:r w:rsidR="00C02641">
        <w:rPr>
          <w:sz w:val="28"/>
          <w:szCs w:val="28"/>
          <w:lang w:eastAsia="en-US"/>
        </w:rPr>
        <w:t xml:space="preserve"> 7 Федерального закона от 27 июля </w:t>
      </w:r>
      <w:r w:rsidRPr="00BD4623">
        <w:rPr>
          <w:sz w:val="28"/>
          <w:szCs w:val="28"/>
          <w:lang w:eastAsia="en-US"/>
        </w:rPr>
        <w:t>2010</w:t>
      </w:r>
      <w:r w:rsidR="00C02641">
        <w:rPr>
          <w:sz w:val="28"/>
          <w:szCs w:val="28"/>
          <w:lang w:eastAsia="en-US"/>
        </w:rPr>
        <w:t xml:space="preserve"> года</w:t>
      </w:r>
      <w:r w:rsidRPr="00BD4623">
        <w:rPr>
          <w:sz w:val="28"/>
          <w:szCs w:val="28"/>
          <w:lang w:eastAsia="en-US"/>
        </w:rPr>
        <w:t xml:space="preserve"> № 210-ФЗ «Об организации предоставления государственных  и муниципальных услуг». </w:t>
      </w:r>
      <w:proofErr w:type="gramEnd"/>
    </w:p>
    <w:p w:rsidR="00CB21BE" w:rsidRPr="00BD4623" w:rsidRDefault="0038367C" w:rsidP="003836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="00CB0797" w:rsidRPr="00340E5F">
        <w:rPr>
          <w:sz w:val="28"/>
          <w:szCs w:val="28"/>
          <w:lang w:eastAsia="en-US"/>
        </w:rPr>
        <w:t xml:space="preserve">5.4. </w:t>
      </w:r>
      <w:r w:rsidR="00BD4623" w:rsidRPr="00340E5F">
        <w:rPr>
          <w:sz w:val="28"/>
          <w:szCs w:val="28"/>
        </w:rPr>
        <w:t>Жалоба подается в письменной форме на бумажном носителе, в электронной форме</w:t>
      </w:r>
      <w:r w:rsidR="00CB21BE" w:rsidRPr="00340E5F">
        <w:rPr>
          <w:sz w:val="28"/>
          <w:szCs w:val="28"/>
        </w:rPr>
        <w:t xml:space="preserve">. Жалобы на решения, действия (бездействие) </w:t>
      </w:r>
      <w:r w:rsidR="00FC30E5" w:rsidRPr="00340E5F">
        <w:rPr>
          <w:sz w:val="28"/>
          <w:szCs w:val="28"/>
        </w:rPr>
        <w:t>специалистов Организации, ответственных за предоставление муниципальной услуги</w:t>
      </w:r>
      <w:r w:rsidR="003F4D59" w:rsidRPr="00340E5F">
        <w:rPr>
          <w:sz w:val="28"/>
          <w:szCs w:val="28"/>
        </w:rPr>
        <w:t>,</w:t>
      </w:r>
      <w:r w:rsidR="00FC30E5" w:rsidRPr="00340E5F">
        <w:rPr>
          <w:sz w:val="28"/>
          <w:szCs w:val="28"/>
        </w:rPr>
        <w:t xml:space="preserve"> подаются </w:t>
      </w:r>
      <w:r w:rsidR="003F4D59" w:rsidRPr="00340E5F">
        <w:rPr>
          <w:sz w:val="28"/>
          <w:szCs w:val="28"/>
        </w:rPr>
        <w:t xml:space="preserve">в Организацию на имя </w:t>
      </w:r>
      <w:r w:rsidR="00CB21BE" w:rsidRPr="00340E5F">
        <w:rPr>
          <w:sz w:val="28"/>
          <w:szCs w:val="28"/>
        </w:rPr>
        <w:t>директора Организации</w:t>
      </w:r>
      <w:r w:rsidR="007302F8" w:rsidRPr="00340E5F">
        <w:rPr>
          <w:sz w:val="28"/>
          <w:szCs w:val="28"/>
        </w:rPr>
        <w:t xml:space="preserve">. Жалобы на решения, действия (бездействие) </w:t>
      </w:r>
      <w:r w:rsidR="00E24279" w:rsidRPr="00340E5F">
        <w:rPr>
          <w:sz w:val="28"/>
          <w:szCs w:val="28"/>
        </w:rPr>
        <w:t>директора</w:t>
      </w:r>
      <w:r w:rsidR="00131D92" w:rsidRPr="00340E5F">
        <w:rPr>
          <w:sz w:val="28"/>
          <w:szCs w:val="28"/>
        </w:rPr>
        <w:t xml:space="preserve"> </w:t>
      </w:r>
      <w:r w:rsidR="00E24279" w:rsidRPr="00340E5F">
        <w:rPr>
          <w:sz w:val="28"/>
          <w:szCs w:val="28"/>
        </w:rPr>
        <w:t>Организации</w:t>
      </w:r>
      <w:r w:rsidR="00DD6B1F" w:rsidRPr="00340E5F">
        <w:rPr>
          <w:sz w:val="28"/>
          <w:szCs w:val="28"/>
        </w:rPr>
        <w:t>,</w:t>
      </w:r>
      <w:r w:rsidR="00DC46B4" w:rsidRPr="00340E5F">
        <w:rPr>
          <w:sz w:val="28"/>
          <w:szCs w:val="28"/>
        </w:rPr>
        <w:t xml:space="preserve"> специалистов Управления, начальника Управления подаются в администрацию </w:t>
      </w:r>
      <w:proofErr w:type="spellStart"/>
      <w:r w:rsidR="00DC46B4" w:rsidRPr="00340E5F">
        <w:rPr>
          <w:sz w:val="28"/>
          <w:szCs w:val="28"/>
        </w:rPr>
        <w:t>Губкинского</w:t>
      </w:r>
      <w:proofErr w:type="spellEnd"/>
      <w:r w:rsidR="00DC46B4" w:rsidRPr="00340E5F">
        <w:rPr>
          <w:sz w:val="28"/>
          <w:szCs w:val="28"/>
        </w:rPr>
        <w:t xml:space="preserve"> городского округа на имя </w:t>
      </w:r>
      <w:r w:rsidR="00125E28" w:rsidRPr="00340E5F">
        <w:rPr>
          <w:sz w:val="28"/>
          <w:szCs w:val="28"/>
        </w:rPr>
        <w:t>г</w:t>
      </w:r>
      <w:r w:rsidR="00DC46B4" w:rsidRPr="00340E5F">
        <w:rPr>
          <w:sz w:val="28"/>
          <w:szCs w:val="28"/>
        </w:rPr>
        <w:t xml:space="preserve">лавы администрации </w:t>
      </w:r>
      <w:proofErr w:type="spellStart"/>
      <w:r w:rsidR="00DC46B4" w:rsidRPr="00340E5F">
        <w:rPr>
          <w:sz w:val="28"/>
          <w:szCs w:val="28"/>
        </w:rPr>
        <w:t>Губкинского</w:t>
      </w:r>
      <w:proofErr w:type="spellEnd"/>
      <w:r w:rsidR="00DC46B4" w:rsidRPr="00340E5F">
        <w:rPr>
          <w:sz w:val="28"/>
          <w:szCs w:val="28"/>
        </w:rPr>
        <w:t xml:space="preserve"> городского округа</w:t>
      </w:r>
      <w:r w:rsidR="005F0406" w:rsidRPr="00340E5F">
        <w:rPr>
          <w:sz w:val="28"/>
          <w:szCs w:val="28"/>
        </w:rPr>
        <w:t>.</w:t>
      </w:r>
    </w:p>
    <w:p w:rsidR="00CB0797" w:rsidRPr="00BD4623" w:rsidRDefault="005F0406" w:rsidP="005F04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="00CB0797" w:rsidRPr="00BD4623">
        <w:rPr>
          <w:sz w:val="28"/>
          <w:szCs w:val="28"/>
          <w:lang w:eastAsia="en-US"/>
        </w:rPr>
        <w:t xml:space="preserve">5.5. </w:t>
      </w:r>
      <w:r w:rsidR="00CB0797" w:rsidRPr="00BD4623">
        <w:rPr>
          <w:sz w:val="28"/>
          <w:szCs w:val="28"/>
        </w:rPr>
        <w:t xml:space="preserve">Основанием для начала досудебного (внесудебного) обжалования является поступление жалобы </w:t>
      </w:r>
      <w:r w:rsidR="0072091D">
        <w:rPr>
          <w:sz w:val="28"/>
          <w:szCs w:val="28"/>
        </w:rPr>
        <w:t xml:space="preserve">соответственно </w:t>
      </w:r>
      <w:r w:rsidR="00CB0797" w:rsidRPr="00BD4623">
        <w:rPr>
          <w:sz w:val="28"/>
          <w:szCs w:val="28"/>
        </w:rPr>
        <w:t>в</w:t>
      </w:r>
      <w:r w:rsidR="00BD4623">
        <w:rPr>
          <w:sz w:val="28"/>
          <w:szCs w:val="28"/>
        </w:rPr>
        <w:t xml:space="preserve"> </w:t>
      </w:r>
      <w:r w:rsidR="006D19CC">
        <w:rPr>
          <w:sz w:val="28"/>
          <w:szCs w:val="28"/>
        </w:rPr>
        <w:t xml:space="preserve">Организацию </w:t>
      </w:r>
      <w:r w:rsidR="00BD4623">
        <w:rPr>
          <w:sz w:val="28"/>
          <w:szCs w:val="28"/>
        </w:rPr>
        <w:t>или</w:t>
      </w:r>
      <w:r w:rsidR="00B85428" w:rsidRPr="00BD4623">
        <w:rPr>
          <w:sz w:val="28"/>
          <w:szCs w:val="28"/>
        </w:rPr>
        <w:t xml:space="preserve"> </w:t>
      </w:r>
      <w:r w:rsidR="007875B1">
        <w:rPr>
          <w:sz w:val="28"/>
          <w:szCs w:val="28"/>
        </w:rPr>
        <w:t>а</w:t>
      </w:r>
      <w:r w:rsidR="00CB0797" w:rsidRPr="00BD4623">
        <w:rPr>
          <w:sz w:val="28"/>
          <w:szCs w:val="28"/>
        </w:rPr>
        <w:t>дминистрацию</w:t>
      </w:r>
      <w:r w:rsidRPr="005F04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Губкинского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CB0797" w:rsidRPr="00BD4623">
        <w:rPr>
          <w:sz w:val="28"/>
          <w:szCs w:val="28"/>
        </w:rPr>
        <w:t>.</w:t>
      </w:r>
    </w:p>
    <w:p w:rsidR="00CB0797" w:rsidRDefault="00C02641" w:rsidP="00CB0797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CB0797">
        <w:rPr>
          <w:sz w:val="28"/>
          <w:szCs w:val="28"/>
          <w:lang w:eastAsia="en-US"/>
        </w:rPr>
        <w:t>5.6. Жалоба на решения и д</w:t>
      </w:r>
      <w:r w:rsidR="00BD4623">
        <w:rPr>
          <w:sz w:val="28"/>
          <w:szCs w:val="28"/>
          <w:lang w:eastAsia="en-US"/>
        </w:rPr>
        <w:t>ействия (бездействие) органа</w:t>
      </w:r>
      <w:r w:rsidR="00CB0797">
        <w:rPr>
          <w:sz w:val="28"/>
          <w:szCs w:val="28"/>
          <w:lang w:eastAsia="en-US"/>
        </w:rPr>
        <w:t>, предоставляющего муниципальную услу</w:t>
      </w:r>
      <w:r w:rsidR="007875B1">
        <w:rPr>
          <w:sz w:val="28"/>
          <w:szCs w:val="28"/>
          <w:lang w:eastAsia="en-US"/>
        </w:rPr>
        <w:t>гу, должностного лица, работника</w:t>
      </w:r>
      <w:r w:rsidR="00357018">
        <w:rPr>
          <w:sz w:val="28"/>
          <w:szCs w:val="28"/>
          <w:lang w:eastAsia="en-US"/>
        </w:rPr>
        <w:t xml:space="preserve"> </w:t>
      </w:r>
      <w:r w:rsidR="00BD4623">
        <w:rPr>
          <w:sz w:val="28"/>
          <w:szCs w:val="28"/>
          <w:lang w:eastAsia="en-US"/>
        </w:rPr>
        <w:t>органа</w:t>
      </w:r>
      <w:r w:rsidR="00CB0797">
        <w:rPr>
          <w:sz w:val="28"/>
          <w:szCs w:val="28"/>
          <w:lang w:eastAsia="en-US"/>
        </w:rPr>
        <w:t>, предоставляющего муниципальную услугу, может быть направлена по почте, чер</w:t>
      </w:r>
      <w:r w:rsidR="00B12E6E">
        <w:rPr>
          <w:sz w:val="28"/>
          <w:szCs w:val="28"/>
          <w:lang w:eastAsia="en-US"/>
        </w:rPr>
        <w:t>ез официальный сайт о</w:t>
      </w:r>
      <w:r w:rsidR="00BD4623">
        <w:rPr>
          <w:sz w:val="28"/>
          <w:szCs w:val="28"/>
          <w:lang w:eastAsia="en-US"/>
        </w:rPr>
        <w:t>ргана предоставляющего муниципальную услугу</w:t>
      </w:r>
      <w:r w:rsidR="008C046A">
        <w:rPr>
          <w:sz w:val="28"/>
          <w:szCs w:val="28"/>
          <w:lang w:eastAsia="en-US"/>
        </w:rPr>
        <w:t xml:space="preserve">, </w:t>
      </w:r>
      <w:r w:rsidR="00CB0797">
        <w:rPr>
          <w:sz w:val="28"/>
          <w:szCs w:val="28"/>
          <w:lang w:eastAsia="en-US"/>
        </w:rPr>
        <w:t xml:space="preserve">Единый портал либо Региональный портал, а также может быть принята при личном приеме заявителя. </w:t>
      </w:r>
    </w:p>
    <w:p w:rsidR="00CB0797" w:rsidRDefault="00CB0797" w:rsidP="00CB0797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Жалоба может быть  подана заявителем в электронном виде посредством портала </w:t>
      </w:r>
      <w:r w:rsidRPr="00240EC5">
        <w:rPr>
          <w:sz w:val="28"/>
          <w:szCs w:val="28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 </w:t>
      </w:r>
      <w:r w:rsidRPr="00240EC5">
        <w:rPr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</w:t>
      </w:r>
      <w:r w:rsidRPr="00121DE1">
        <w:rPr>
          <w:sz w:val="28"/>
          <w:szCs w:val="28"/>
        </w:rPr>
        <w:t>.</w:t>
      </w:r>
    </w:p>
    <w:p w:rsidR="00CB0797" w:rsidRPr="00DD72A6" w:rsidRDefault="00CB0797" w:rsidP="00CB07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72A6">
        <w:rPr>
          <w:sz w:val="28"/>
          <w:szCs w:val="28"/>
        </w:rPr>
        <w:t>5.7. Жалоба должна содержать:</w:t>
      </w:r>
    </w:p>
    <w:p w:rsidR="00CB0797" w:rsidRPr="00DD72A6" w:rsidRDefault="00CB0797" w:rsidP="00CB07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72A6">
        <w:rPr>
          <w:sz w:val="28"/>
          <w:szCs w:val="28"/>
        </w:rPr>
        <w:t xml:space="preserve">а) </w:t>
      </w:r>
      <w:r w:rsidR="00BD4623">
        <w:rPr>
          <w:sz w:val="28"/>
          <w:szCs w:val="28"/>
          <w:lang w:eastAsia="en-US"/>
        </w:rPr>
        <w:t>наименование органа</w:t>
      </w:r>
      <w:r w:rsidRPr="00DD72A6">
        <w:rPr>
          <w:sz w:val="28"/>
          <w:szCs w:val="28"/>
          <w:lang w:eastAsia="en-US"/>
        </w:rPr>
        <w:t xml:space="preserve">, предоставляющего муниципальную </w:t>
      </w:r>
      <w:r w:rsidR="00D540A3">
        <w:rPr>
          <w:sz w:val="28"/>
          <w:szCs w:val="28"/>
          <w:lang w:eastAsia="en-US"/>
        </w:rPr>
        <w:t>услу</w:t>
      </w:r>
      <w:r w:rsidR="00BD4623">
        <w:rPr>
          <w:sz w:val="28"/>
          <w:szCs w:val="28"/>
          <w:lang w:eastAsia="en-US"/>
        </w:rPr>
        <w:t>гу, должностного лица</w:t>
      </w:r>
      <w:r w:rsidR="001C3114">
        <w:rPr>
          <w:sz w:val="28"/>
          <w:szCs w:val="28"/>
          <w:lang w:eastAsia="en-US"/>
        </w:rPr>
        <w:t>, работника</w:t>
      </w:r>
      <w:r w:rsidR="00BD4623">
        <w:rPr>
          <w:sz w:val="28"/>
          <w:szCs w:val="28"/>
          <w:lang w:eastAsia="en-US"/>
        </w:rPr>
        <w:t xml:space="preserve"> органа</w:t>
      </w:r>
      <w:r w:rsidRPr="00DD72A6">
        <w:rPr>
          <w:sz w:val="28"/>
          <w:szCs w:val="28"/>
          <w:lang w:eastAsia="en-US"/>
        </w:rPr>
        <w:t>, предоставляющего муниципальную услуг</w:t>
      </w:r>
      <w:r w:rsidR="00D540A3">
        <w:rPr>
          <w:sz w:val="28"/>
          <w:szCs w:val="28"/>
          <w:lang w:eastAsia="en-US"/>
        </w:rPr>
        <w:t xml:space="preserve">у, </w:t>
      </w:r>
      <w:r w:rsidRPr="00DD72A6">
        <w:rPr>
          <w:sz w:val="28"/>
          <w:szCs w:val="28"/>
          <w:lang w:eastAsia="en-US"/>
        </w:rPr>
        <w:t>решения и действия (бездействие) которых обжалуются;</w:t>
      </w:r>
    </w:p>
    <w:p w:rsidR="00CB0797" w:rsidRPr="00DD72A6" w:rsidRDefault="00CB0797" w:rsidP="00CB07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D72A6">
        <w:rPr>
          <w:sz w:val="28"/>
          <w:szCs w:val="28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B0797" w:rsidRPr="00DD72A6" w:rsidRDefault="00CB0797" w:rsidP="00CB079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D72A6">
        <w:rPr>
          <w:sz w:val="28"/>
          <w:szCs w:val="28"/>
        </w:rPr>
        <w:t xml:space="preserve">в) </w:t>
      </w:r>
      <w:r w:rsidRPr="00DD72A6">
        <w:rPr>
          <w:sz w:val="28"/>
          <w:szCs w:val="28"/>
          <w:lang w:eastAsia="en-US"/>
        </w:rPr>
        <w:t>сведения об обжалуемых решениях и действиях (бездейс</w:t>
      </w:r>
      <w:r w:rsidR="00BD4623">
        <w:rPr>
          <w:sz w:val="28"/>
          <w:szCs w:val="28"/>
          <w:lang w:eastAsia="en-US"/>
        </w:rPr>
        <w:t>твии) органа</w:t>
      </w:r>
      <w:r w:rsidRPr="00DD72A6">
        <w:rPr>
          <w:sz w:val="28"/>
          <w:szCs w:val="28"/>
          <w:lang w:eastAsia="en-US"/>
        </w:rPr>
        <w:t>, предоставляющего муниципальную услугу, должностного лица</w:t>
      </w:r>
      <w:r w:rsidR="001C3114">
        <w:rPr>
          <w:sz w:val="28"/>
          <w:szCs w:val="28"/>
          <w:lang w:eastAsia="en-US"/>
        </w:rPr>
        <w:t>, работника</w:t>
      </w:r>
      <w:r w:rsidRPr="00DD72A6">
        <w:rPr>
          <w:sz w:val="28"/>
          <w:szCs w:val="28"/>
          <w:lang w:eastAsia="en-US"/>
        </w:rPr>
        <w:t xml:space="preserve">  </w:t>
      </w:r>
      <w:r w:rsidR="00BD4623">
        <w:rPr>
          <w:sz w:val="28"/>
          <w:szCs w:val="28"/>
          <w:lang w:eastAsia="en-US"/>
        </w:rPr>
        <w:t>органа</w:t>
      </w:r>
      <w:r w:rsidRPr="00DD72A6">
        <w:rPr>
          <w:sz w:val="28"/>
          <w:szCs w:val="28"/>
          <w:lang w:eastAsia="en-US"/>
        </w:rPr>
        <w:t>, предос</w:t>
      </w:r>
      <w:r w:rsidR="00BD4623">
        <w:rPr>
          <w:sz w:val="28"/>
          <w:szCs w:val="28"/>
          <w:lang w:eastAsia="en-US"/>
        </w:rPr>
        <w:t>тавляющего муниципальную услугу</w:t>
      </w:r>
      <w:r w:rsidRPr="00DD72A6">
        <w:rPr>
          <w:sz w:val="28"/>
          <w:szCs w:val="28"/>
          <w:lang w:eastAsia="en-US"/>
        </w:rPr>
        <w:t>;</w:t>
      </w:r>
    </w:p>
    <w:p w:rsidR="00CB0797" w:rsidRPr="00DD72A6" w:rsidRDefault="00CB0797" w:rsidP="00CB079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D72A6">
        <w:rPr>
          <w:sz w:val="28"/>
          <w:szCs w:val="28"/>
          <w:lang w:eastAsia="en-US"/>
        </w:rPr>
        <w:t>г) доводы, на основании которых заявитель не согласен с решением и</w:t>
      </w:r>
      <w:r w:rsidR="00D540A3">
        <w:rPr>
          <w:sz w:val="28"/>
          <w:szCs w:val="28"/>
          <w:lang w:eastAsia="en-US"/>
        </w:rPr>
        <w:t xml:space="preserve"> дей</w:t>
      </w:r>
      <w:r w:rsidR="00BD4623">
        <w:rPr>
          <w:sz w:val="28"/>
          <w:szCs w:val="28"/>
          <w:lang w:eastAsia="en-US"/>
        </w:rPr>
        <w:t>ствием (бездействием) органа</w:t>
      </w:r>
      <w:r w:rsidRPr="00DD72A6">
        <w:rPr>
          <w:sz w:val="28"/>
          <w:szCs w:val="28"/>
          <w:lang w:eastAsia="en-US"/>
        </w:rPr>
        <w:t xml:space="preserve">, предоставляющего муниципальную </w:t>
      </w:r>
      <w:r w:rsidR="00D540A3">
        <w:rPr>
          <w:sz w:val="28"/>
          <w:szCs w:val="28"/>
          <w:lang w:eastAsia="en-US"/>
        </w:rPr>
        <w:t>услу</w:t>
      </w:r>
      <w:r w:rsidR="00BD4623">
        <w:rPr>
          <w:sz w:val="28"/>
          <w:szCs w:val="28"/>
          <w:lang w:eastAsia="en-US"/>
        </w:rPr>
        <w:t>гу, должностного лица</w:t>
      </w:r>
      <w:r w:rsidR="001C3114">
        <w:rPr>
          <w:sz w:val="28"/>
          <w:szCs w:val="28"/>
          <w:lang w:eastAsia="en-US"/>
        </w:rPr>
        <w:t>, работника</w:t>
      </w:r>
      <w:r w:rsidR="00BD4623">
        <w:rPr>
          <w:sz w:val="28"/>
          <w:szCs w:val="28"/>
          <w:lang w:eastAsia="en-US"/>
        </w:rPr>
        <w:t xml:space="preserve"> органа</w:t>
      </w:r>
      <w:r w:rsidRPr="00DD72A6">
        <w:rPr>
          <w:sz w:val="28"/>
          <w:szCs w:val="28"/>
          <w:lang w:eastAsia="en-US"/>
        </w:rPr>
        <w:t>, предоставляющего муниципальную услугу</w:t>
      </w:r>
      <w:r>
        <w:rPr>
          <w:sz w:val="28"/>
          <w:szCs w:val="28"/>
          <w:lang w:eastAsia="en-US"/>
        </w:rPr>
        <w:t>.</w:t>
      </w:r>
      <w:r w:rsidRPr="00DD72A6">
        <w:rPr>
          <w:sz w:val="28"/>
          <w:szCs w:val="28"/>
          <w:lang w:eastAsia="en-US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CB0797" w:rsidRDefault="00CB0797" w:rsidP="00CB0797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cyan"/>
          <w:lang w:eastAsia="en-US"/>
        </w:rPr>
      </w:pPr>
      <w:r w:rsidRPr="00B47052">
        <w:rPr>
          <w:sz w:val="28"/>
          <w:szCs w:val="28"/>
        </w:rPr>
        <w:t xml:space="preserve">5.8. Заявитель имеет право  на получение информации и документов, необходимых для обоснования и рассмотрения жалобы в досудебном            (внесудебном) порядке, если это не затрагивает права, свободы и законные интересы других лиц и если в указанных документах и материалах не                содержатся сведения, составляющие государственную или иную охраняемую федеральным законом тайну.  </w:t>
      </w:r>
    </w:p>
    <w:p w:rsidR="00CB0797" w:rsidRPr="00183E81" w:rsidRDefault="00CB0797" w:rsidP="00CB079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83E8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.9. Жалоба </w:t>
      </w:r>
      <w:r w:rsidRPr="00183E81">
        <w:rPr>
          <w:sz w:val="28"/>
          <w:szCs w:val="28"/>
          <w:lang w:eastAsia="en-US"/>
        </w:rPr>
        <w:t xml:space="preserve">подлежит рассмотрению в течение пятнадцати рабочих дней со дня ее регистрации, а в </w:t>
      </w:r>
      <w:r w:rsidR="00D540A3">
        <w:rPr>
          <w:sz w:val="28"/>
          <w:szCs w:val="28"/>
          <w:lang w:eastAsia="en-US"/>
        </w:rPr>
        <w:t>случ</w:t>
      </w:r>
      <w:r w:rsidR="006D19CC">
        <w:rPr>
          <w:sz w:val="28"/>
          <w:szCs w:val="28"/>
          <w:lang w:eastAsia="en-US"/>
        </w:rPr>
        <w:t>ае обжалования отказа Организации</w:t>
      </w:r>
      <w:r w:rsidRPr="00183E81">
        <w:rPr>
          <w:sz w:val="28"/>
          <w:szCs w:val="28"/>
          <w:lang w:eastAsia="en-US"/>
        </w:rPr>
        <w:t>, предоставляюще</w:t>
      </w:r>
      <w:r w:rsidR="00EB39AB">
        <w:rPr>
          <w:sz w:val="28"/>
          <w:szCs w:val="28"/>
          <w:lang w:eastAsia="en-US"/>
        </w:rPr>
        <w:t>й</w:t>
      </w:r>
      <w:r w:rsidRPr="00183E81">
        <w:rPr>
          <w:sz w:val="28"/>
          <w:szCs w:val="28"/>
          <w:lang w:eastAsia="en-US"/>
        </w:rPr>
        <w:t xml:space="preserve">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B0797" w:rsidRPr="00183E81" w:rsidRDefault="00CB0797" w:rsidP="00CB07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3E81">
        <w:rPr>
          <w:sz w:val="28"/>
          <w:szCs w:val="28"/>
        </w:rPr>
        <w:t>5.10. В случае, если в письменной жалобе не указаны фамилия гражданина,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CB0797" w:rsidRPr="00183E81" w:rsidRDefault="00CB0797" w:rsidP="00CB07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3E81">
        <w:rPr>
          <w:sz w:val="28"/>
          <w:szCs w:val="28"/>
        </w:rPr>
        <w:t>Жалоба, в которой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CB0797" w:rsidRPr="00183E81" w:rsidRDefault="00574699" w:rsidP="00CB07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Орган, предоставляющий муниципальную услугу </w:t>
      </w:r>
      <w:r w:rsidR="00CB0797" w:rsidRPr="00183E81">
        <w:rPr>
          <w:sz w:val="28"/>
          <w:szCs w:val="28"/>
        </w:rPr>
        <w:t xml:space="preserve">или должностное лицо при получении письменной жалобы, в которой содержатся нецензурные либо оскорбительные выражения, угрозы жизни, здоровью и имуществу </w:t>
      </w:r>
      <w:r w:rsidR="00CB0797" w:rsidRPr="00183E81">
        <w:rPr>
          <w:sz w:val="28"/>
          <w:szCs w:val="28"/>
        </w:rPr>
        <w:lastRenderedPageBreak/>
        <w:t xml:space="preserve">должностного лица, а также членов его семьи, вправе оставить </w:t>
      </w:r>
      <w:r w:rsidR="00CB0797">
        <w:rPr>
          <w:sz w:val="28"/>
          <w:szCs w:val="28"/>
        </w:rPr>
        <w:t>жалобу</w:t>
      </w:r>
      <w:r w:rsidR="00CB0797" w:rsidRPr="00183E81">
        <w:rPr>
          <w:sz w:val="28"/>
          <w:szCs w:val="28"/>
        </w:rPr>
        <w:t xml:space="preserve"> без ответа по существу поставленных в не</w:t>
      </w:r>
      <w:r w:rsidR="00CB0797">
        <w:rPr>
          <w:sz w:val="28"/>
          <w:szCs w:val="28"/>
        </w:rPr>
        <w:t>й</w:t>
      </w:r>
      <w:r w:rsidR="00CB0797" w:rsidRPr="00183E81">
        <w:rPr>
          <w:sz w:val="28"/>
          <w:szCs w:val="28"/>
        </w:rPr>
        <w:t xml:space="preserve"> вопросов и сообщить гражданину, направившему </w:t>
      </w:r>
      <w:r w:rsidR="00CB0797">
        <w:rPr>
          <w:sz w:val="28"/>
          <w:szCs w:val="28"/>
        </w:rPr>
        <w:t>жалобу</w:t>
      </w:r>
      <w:r w:rsidR="00CB0797" w:rsidRPr="00183E81">
        <w:rPr>
          <w:sz w:val="28"/>
          <w:szCs w:val="28"/>
        </w:rPr>
        <w:t>, о недопустимости злоупотребления правом.</w:t>
      </w:r>
    </w:p>
    <w:p w:rsidR="00CB0797" w:rsidRPr="00D575E2" w:rsidRDefault="00CB0797" w:rsidP="00CB07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75E2">
        <w:rPr>
          <w:sz w:val="28"/>
          <w:szCs w:val="28"/>
        </w:rPr>
        <w:t xml:space="preserve">В случае, если текст письменной жалобы не поддается прочтению, </w:t>
      </w:r>
      <w:r>
        <w:rPr>
          <w:sz w:val="28"/>
          <w:szCs w:val="28"/>
        </w:rPr>
        <w:t xml:space="preserve">она не рассматривается, </w:t>
      </w:r>
      <w:r w:rsidRPr="00D575E2">
        <w:rPr>
          <w:sz w:val="28"/>
          <w:szCs w:val="28"/>
        </w:rPr>
        <w:t>ответ на жалобу не дается</w:t>
      </w:r>
      <w:r>
        <w:rPr>
          <w:sz w:val="28"/>
          <w:szCs w:val="28"/>
        </w:rPr>
        <w:t xml:space="preserve">, </w:t>
      </w:r>
      <w:r w:rsidRPr="00D575E2">
        <w:rPr>
          <w:sz w:val="28"/>
          <w:szCs w:val="28"/>
        </w:rPr>
        <w:t>о чем в течение семи дней со дня регистрации жалобы сообщается гражданину, направившему жалобу, если его фамилия</w:t>
      </w:r>
      <w:r>
        <w:rPr>
          <w:sz w:val="28"/>
          <w:szCs w:val="28"/>
        </w:rPr>
        <w:t>,</w:t>
      </w:r>
      <w:r w:rsidRPr="00D575E2">
        <w:rPr>
          <w:sz w:val="28"/>
          <w:szCs w:val="28"/>
        </w:rPr>
        <w:t xml:space="preserve"> почтовый адрес </w:t>
      </w:r>
      <w:r>
        <w:rPr>
          <w:sz w:val="28"/>
          <w:szCs w:val="28"/>
        </w:rPr>
        <w:t xml:space="preserve">или адрес электронной почты </w:t>
      </w:r>
      <w:r w:rsidRPr="00D575E2">
        <w:rPr>
          <w:sz w:val="28"/>
          <w:szCs w:val="28"/>
        </w:rPr>
        <w:t>поддаются прочтению.</w:t>
      </w:r>
    </w:p>
    <w:p w:rsidR="00CB0797" w:rsidRPr="00183E81" w:rsidRDefault="00CB0797" w:rsidP="00CB07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3E81">
        <w:rPr>
          <w:sz w:val="28"/>
          <w:szCs w:val="28"/>
        </w:rPr>
        <w:t>В случае, если в письменной жалобе гражданина содержится вопрос, 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</w:t>
      </w:r>
      <w:r w:rsidR="00B73488">
        <w:rPr>
          <w:sz w:val="28"/>
          <w:szCs w:val="28"/>
        </w:rPr>
        <w:t xml:space="preserve">тоятельства, </w:t>
      </w:r>
      <w:r w:rsidR="00B73488" w:rsidRPr="000C03D2">
        <w:rPr>
          <w:sz w:val="28"/>
          <w:szCs w:val="28"/>
        </w:rPr>
        <w:t>руководитель</w:t>
      </w:r>
      <w:r w:rsidR="00FD27A1" w:rsidRPr="000C03D2">
        <w:rPr>
          <w:sz w:val="28"/>
          <w:szCs w:val="28"/>
        </w:rPr>
        <w:t xml:space="preserve"> орг</w:t>
      </w:r>
      <w:r w:rsidR="008C046A" w:rsidRPr="000C03D2">
        <w:rPr>
          <w:sz w:val="28"/>
          <w:szCs w:val="28"/>
        </w:rPr>
        <w:t>ана</w:t>
      </w:r>
      <w:r w:rsidRPr="00183E81">
        <w:rPr>
          <w:sz w:val="28"/>
          <w:szCs w:val="28"/>
        </w:rPr>
        <w:t>, в который поступила жалоба либо иное уполномоченное на то лицо вправе принять решение о безосновательности очередно</w:t>
      </w:r>
      <w:r>
        <w:rPr>
          <w:sz w:val="28"/>
          <w:szCs w:val="28"/>
        </w:rPr>
        <w:t>й жалобы</w:t>
      </w:r>
      <w:r w:rsidRPr="00183E81">
        <w:rPr>
          <w:sz w:val="28"/>
          <w:szCs w:val="28"/>
        </w:rPr>
        <w:t xml:space="preserve"> и прекращении переписки с гражданином по данному вопросу при условии, что указанн</w:t>
      </w:r>
      <w:r>
        <w:rPr>
          <w:sz w:val="28"/>
          <w:szCs w:val="28"/>
        </w:rPr>
        <w:t>ая жалоба</w:t>
      </w:r>
      <w:r w:rsidRPr="00183E81">
        <w:rPr>
          <w:sz w:val="28"/>
          <w:szCs w:val="28"/>
        </w:rPr>
        <w:t xml:space="preserve"> и ранее направляемые </w:t>
      </w:r>
      <w:r>
        <w:rPr>
          <w:sz w:val="28"/>
          <w:szCs w:val="28"/>
        </w:rPr>
        <w:t>жалобы</w:t>
      </w:r>
      <w:r w:rsidRPr="00183E81">
        <w:rPr>
          <w:sz w:val="28"/>
          <w:szCs w:val="28"/>
        </w:rPr>
        <w:t xml:space="preserve"> направлялись в один и тот же орган или одному и тому же должностному лицу. О данном решении уведо</w:t>
      </w:r>
      <w:r>
        <w:rPr>
          <w:sz w:val="28"/>
          <w:szCs w:val="28"/>
        </w:rPr>
        <w:t>мляется гражданин, направивший  жалобу</w:t>
      </w:r>
      <w:r w:rsidRPr="00183E81">
        <w:rPr>
          <w:sz w:val="28"/>
          <w:szCs w:val="28"/>
        </w:rPr>
        <w:t>.</w:t>
      </w:r>
    </w:p>
    <w:p w:rsidR="00CB0797" w:rsidRPr="00183E81" w:rsidRDefault="00CB0797" w:rsidP="00CB07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3E81">
        <w:rPr>
          <w:sz w:val="28"/>
          <w:szCs w:val="28"/>
        </w:rPr>
        <w:t>В случае, если ответ по существу поставленного в жалобе вопроса         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CB0797" w:rsidRPr="00183E81" w:rsidRDefault="00CB0797" w:rsidP="00CB079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3E81">
        <w:rPr>
          <w:sz w:val="28"/>
          <w:szCs w:val="28"/>
        </w:rPr>
        <w:t>В случае</w:t>
      </w:r>
      <w:proofErr w:type="gramStart"/>
      <w:r w:rsidRPr="00183E81">
        <w:rPr>
          <w:sz w:val="28"/>
          <w:szCs w:val="28"/>
        </w:rPr>
        <w:t>,</w:t>
      </w:r>
      <w:proofErr w:type="gramEnd"/>
      <w:r w:rsidRPr="00183E81">
        <w:rPr>
          <w:sz w:val="28"/>
          <w:szCs w:val="28"/>
        </w:rPr>
        <w:t xml:space="preserve"> если причины, по которым ответ по  существу  поставленных в жалобе вопросов не мог быть дан, в последующем были устранены, гражданин вправе вновь направить жалобу в соответствующий орган или соответствующему должностному лицу.</w:t>
      </w:r>
    </w:p>
    <w:p w:rsidR="00CB0797" w:rsidRPr="00183E81" w:rsidRDefault="00CB0797" w:rsidP="00CB079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83E81">
        <w:rPr>
          <w:sz w:val="28"/>
          <w:szCs w:val="28"/>
          <w:lang w:eastAsia="en-US"/>
        </w:rPr>
        <w:t>5.11. По результатам рассмотрения жалобы принимается одно из следующих решений:</w:t>
      </w:r>
    </w:p>
    <w:p w:rsidR="00CB0797" w:rsidRPr="00183E81" w:rsidRDefault="00CB0797" w:rsidP="00CB079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83E81">
        <w:rPr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Белгородской области, муниципальными правовыми актами;</w:t>
      </w:r>
    </w:p>
    <w:p w:rsidR="00CB0797" w:rsidRPr="00183E81" w:rsidRDefault="00CB0797" w:rsidP="00CB079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83E81">
        <w:rPr>
          <w:sz w:val="28"/>
          <w:szCs w:val="28"/>
          <w:lang w:eastAsia="en-US"/>
        </w:rPr>
        <w:t>2) в удовлетворении жалобы отказывается.</w:t>
      </w:r>
    </w:p>
    <w:p w:rsidR="00CB0797" w:rsidRPr="00B47052" w:rsidRDefault="00CB0797" w:rsidP="00CB0797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B47052">
        <w:rPr>
          <w:sz w:val="28"/>
          <w:szCs w:val="28"/>
        </w:rPr>
        <w:t>5.12. Не позднее дня, следующего за днем принятия решения,                        указанного в п</w:t>
      </w:r>
      <w:r>
        <w:rPr>
          <w:sz w:val="28"/>
          <w:szCs w:val="28"/>
        </w:rPr>
        <w:t xml:space="preserve">ункте </w:t>
      </w:r>
      <w:r w:rsidRPr="00B47052">
        <w:rPr>
          <w:sz w:val="28"/>
          <w:szCs w:val="28"/>
        </w:rPr>
        <w:t xml:space="preserve">5.11. </w:t>
      </w:r>
      <w:r w:rsidR="008C046A">
        <w:rPr>
          <w:sz w:val="28"/>
          <w:szCs w:val="28"/>
        </w:rPr>
        <w:t>настоящего Р</w:t>
      </w:r>
      <w:r w:rsidRPr="00B47052">
        <w:rPr>
          <w:sz w:val="28"/>
          <w:szCs w:val="28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B0797" w:rsidRPr="00183E81" w:rsidRDefault="00CB0797" w:rsidP="00CB07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83E81">
        <w:rPr>
          <w:sz w:val="28"/>
          <w:szCs w:val="28"/>
        </w:rPr>
        <w:t>5.12.1. В случае признания жалобы  подлежащей  удовлетворению</w:t>
      </w:r>
      <w:r>
        <w:rPr>
          <w:sz w:val="28"/>
          <w:szCs w:val="28"/>
        </w:rPr>
        <w:t>,</w:t>
      </w:r>
      <w:r w:rsidRPr="00183E81">
        <w:rPr>
          <w:sz w:val="28"/>
          <w:szCs w:val="28"/>
        </w:rPr>
        <w:t xml:space="preserve"> в ответе заявителю дается информация о д</w:t>
      </w:r>
      <w:r w:rsidR="00B73488">
        <w:rPr>
          <w:sz w:val="28"/>
          <w:szCs w:val="28"/>
        </w:rPr>
        <w:t>ейст</w:t>
      </w:r>
      <w:r w:rsidR="00574699">
        <w:rPr>
          <w:sz w:val="28"/>
          <w:szCs w:val="28"/>
        </w:rPr>
        <w:t>виях, осуществляемых органом</w:t>
      </w:r>
      <w:r w:rsidRPr="00183E81">
        <w:rPr>
          <w:sz w:val="28"/>
          <w:szCs w:val="28"/>
        </w:rPr>
        <w:t xml:space="preserve">, предоставляющим муниципальную услугу, в целях незамедлительного устранения выявленных нарушений при оказании муниципальной услуги, а </w:t>
      </w:r>
      <w:r w:rsidRPr="00183E81">
        <w:rPr>
          <w:sz w:val="28"/>
          <w:szCs w:val="28"/>
        </w:rPr>
        <w:lastRenderedPageBreak/>
        <w:t xml:space="preserve">также приносятся извинения за доставленные </w:t>
      </w:r>
      <w:proofErr w:type="gramStart"/>
      <w:r w:rsidRPr="00183E81">
        <w:rPr>
          <w:sz w:val="28"/>
          <w:szCs w:val="28"/>
        </w:rPr>
        <w:t>неудобства</w:t>
      </w:r>
      <w:proofErr w:type="gramEnd"/>
      <w:r w:rsidRPr="00183E81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B0797" w:rsidRPr="00183E81" w:rsidRDefault="00CB0797" w:rsidP="00CB07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83E81">
        <w:rPr>
          <w:sz w:val="28"/>
          <w:szCs w:val="28"/>
        </w:rPr>
        <w:t xml:space="preserve">5.12.2. В случае признания </w:t>
      </w:r>
      <w:proofErr w:type="gramStart"/>
      <w:r w:rsidRPr="00183E81">
        <w:rPr>
          <w:sz w:val="28"/>
          <w:szCs w:val="28"/>
        </w:rPr>
        <w:t>жалобы</w:t>
      </w:r>
      <w:proofErr w:type="gramEnd"/>
      <w:r w:rsidRPr="00183E81">
        <w:rPr>
          <w:sz w:val="28"/>
          <w:szCs w:val="28"/>
        </w:rPr>
        <w:t xml:space="preserve"> не подлежащей удовлетворению</w:t>
      </w:r>
      <w:r>
        <w:rPr>
          <w:sz w:val="28"/>
          <w:szCs w:val="28"/>
        </w:rPr>
        <w:t>,</w:t>
      </w:r>
      <w:r w:rsidRPr="00183E81">
        <w:rPr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 информация  о порядке обжалования принятого решения.</w:t>
      </w:r>
    </w:p>
    <w:p w:rsidR="00CB0797" w:rsidRPr="00B47052" w:rsidRDefault="00CB0797" w:rsidP="00CB0797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B47052">
        <w:rPr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                       преступления должностное лицо, наделенное полномочиями по                      рассмотрению жалобы, незамедлительно направляет имеющиеся материалы в органы прокуратуры.</w:t>
      </w:r>
    </w:p>
    <w:p w:rsidR="00CB0797" w:rsidRPr="00B47052" w:rsidRDefault="00CB0797" w:rsidP="00CB07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7052">
        <w:rPr>
          <w:sz w:val="28"/>
          <w:szCs w:val="28"/>
        </w:rPr>
        <w:tab/>
        <w:t>5.14. Заявитель вправе обжаловать действия (бездействие) и решения, осуществляемые</w:t>
      </w:r>
      <w:r>
        <w:rPr>
          <w:sz w:val="28"/>
          <w:szCs w:val="28"/>
        </w:rPr>
        <w:t>, принятые</w:t>
      </w:r>
      <w:r w:rsidRPr="00B47052">
        <w:rPr>
          <w:sz w:val="28"/>
          <w:szCs w:val="28"/>
        </w:rPr>
        <w:t xml:space="preserve"> в ходе предоставления муниципальной услуги, в судебном порядке.</w:t>
      </w:r>
    </w:p>
    <w:p w:rsidR="00CB0797" w:rsidRPr="00B47052" w:rsidRDefault="00CB0797" w:rsidP="00CB07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7052">
        <w:rPr>
          <w:sz w:val="28"/>
          <w:szCs w:val="28"/>
        </w:rPr>
        <w:tab/>
        <w:t>5.15. Обжалование действий (бездействия) и решений, осуществляемых</w:t>
      </w:r>
      <w:r>
        <w:rPr>
          <w:sz w:val="28"/>
          <w:szCs w:val="28"/>
        </w:rPr>
        <w:t xml:space="preserve">, </w:t>
      </w:r>
      <w:r w:rsidRPr="00B47052">
        <w:rPr>
          <w:sz w:val="28"/>
          <w:szCs w:val="28"/>
        </w:rPr>
        <w:t>принятых</w:t>
      </w:r>
      <w:r>
        <w:rPr>
          <w:sz w:val="28"/>
          <w:szCs w:val="28"/>
        </w:rPr>
        <w:t xml:space="preserve"> </w:t>
      </w:r>
      <w:r w:rsidRPr="00B47052">
        <w:rPr>
          <w:sz w:val="28"/>
          <w:szCs w:val="28"/>
        </w:rPr>
        <w:t xml:space="preserve"> в ходе предоставления муниципальной услуги, в судебном порядке осуществляется в соответствии с законодательством Российской Федерации.</w:t>
      </w:r>
    </w:p>
    <w:p w:rsidR="00CB0797" w:rsidRDefault="005C2D3F" w:rsidP="00CB07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0797" w:rsidRPr="00183E81">
        <w:rPr>
          <w:sz w:val="28"/>
          <w:szCs w:val="28"/>
        </w:rPr>
        <w:t xml:space="preserve">5.16. </w:t>
      </w:r>
      <w:r w:rsidR="00CB0797" w:rsidRPr="00B00E02">
        <w:rPr>
          <w:sz w:val="28"/>
          <w:szCs w:val="28"/>
        </w:rPr>
        <w:t>Перечень нормативных правовых актов, регулирующих досудебный (внесудебный) порядок обжалования  решений и действий (бездействия)</w:t>
      </w:r>
      <w:r w:rsidR="009B7FF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="00CB0797" w:rsidRPr="00B00E02">
        <w:rPr>
          <w:sz w:val="28"/>
          <w:szCs w:val="28"/>
        </w:rPr>
        <w:t>, предоставляющего муниципальную услугу, а также должностных лиц,</w:t>
      </w:r>
      <w:r w:rsidR="006D19CC">
        <w:rPr>
          <w:sz w:val="28"/>
          <w:szCs w:val="28"/>
        </w:rPr>
        <w:t xml:space="preserve"> </w:t>
      </w:r>
      <w:r w:rsidR="000A439A">
        <w:rPr>
          <w:sz w:val="28"/>
          <w:szCs w:val="28"/>
        </w:rPr>
        <w:t>муниципальных служащих, работников</w:t>
      </w:r>
      <w:r w:rsidR="00CB0797" w:rsidRPr="00B00E02">
        <w:rPr>
          <w:sz w:val="28"/>
          <w:szCs w:val="28"/>
        </w:rPr>
        <w:t>.</w:t>
      </w:r>
    </w:p>
    <w:p w:rsidR="00CB0797" w:rsidRPr="00183E81" w:rsidRDefault="00CB0797" w:rsidP="00CB07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83E81">
        <w:rPr>
          <w:sz w:val="28"/>
          <w:szCs w:val="28"/>
        </w:rPr>
        <w:t>Досудебный (внесудебный) порядок обжалования  решений</w:t>
      </w:r>
      <w:r w:rsidR="00B73488">
        <w:rPr>
          <w:sz w:val="28"/>
          <w:szCs w:val="28"/>
        </w:rPr>
        <w:t xml:space="preserve"> и д</w:t>
      </w:r>
      <w:r w:rsidR="005C2D3F">
        <w:rPr>
          <w:sz w:val="28"/>
          <w:szCs w:val="28"/>
        </w:rPr>
        <w:t>ействий (бездействия) органа</w:t>
      </w:r>
      <w:r w:rsidRPr="00183E81">
        <w:rPr>
          <w:sz w:val="28"/>
          <w:szCs w:val="28"/>
        </w:rPr>
        <w:t xml:space="preserve">, предоставляющего муниципальную услугу, а также должностных лиц, </w:t>
      </w:r>
      <w:r w:rsidR="000A439A">
        <w:rPr>
          <w:sz w:val="28"/>
          <w:szCs w:val="28"/>
        </w:rPr>
        <w:t>муниципальных служащих, работников</w:t>
      </w:r>
      <w:r w:rsidR="00D44AA8">
        <w:rPr>
          <w:sz w:val="28"/>
          <w:szCs w:val="28"/>
        </w:rPr>
        <w:t xml:space="preserve"> </w:t>
      </w:r>
      <w:r w:rsidRPr="00183E81">
        <w:rPr>
          <w:sz w:val="28"/>
          <w:szCs w:val="28"/>
        </w:rPr>
        <w:t>регулируется Федеральным законом от 27</w:t>
      </w:r>
      <w:r w:rsidR="00A66E1A">
        <w:rPr>
          <w:sz w:val="28"/>
          <w:szCs w:val="28"/>
        </w:rPr>
        <w:t xml:space="preserve">  июля </w:t>
      </w:r>
      <w:r w:rsidRPr="00183E81">
        <w:rPr>
          <w:sz w:val="28"/>
          <w:szCs w:val="28"/>
        </w:rPr>
        <w:t>2010</w:t>
      </w:r>
      <w:r w:rsidR="00A66E1A">
        <w:rPr>
          <w:sz w:val="28"/>
          <w:szCs w:val="28"/>
        </w:rPr>
        <w:t xml:space="preserve"> года</w:t>
      </w:r>
      <w:r w:rsidRPr="00183E81">
        <w:rPr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администрации Губкинского городского округа от 28</w:t>
      </w:r>
      <w:r w:rsidR="00A66E1A">
        <w:rPr>
          <w:sz w:val="28"/>
          <w:szCs w:val="28"/>
        </w:rPr>
        <w:t xml:space="preserve"> апреля </w:t>
      </w:r>
      <w:r w:rsidRPr="00183E81">
        <w:rPr>
          <w:sz w:val="28"/>
          <w:szCs w:val="28"/>
        </w:rPr>
        <w:t>2011</w:t>
      </w:r>
      <w:r w:rsidR="00A66E1A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</w:t>
      </w:r>
      <w:r w:rsidRPr="00183E81">
        <w:rPr>
          <w:sz w:val="28"/>
          <w:szCs w:val="28"/>
        </w:rPr>
        <w:t xml:space="preserve">№ 700-па «Об утверждении Порядка разработки и утверждения административных регламентов предоставления </w:t>
      </w:r>
      <w:r w:rsidR="008C046A">
        <w:rPr>
          <w:sz w:val="28"/>
          <w:szCs w:val="28"/>
        </w:rPr>
        <w:t>муниципальных услуг», настоящим Р</w:t>
      </w:r>
      <w:r w:rsidRPr="00183E81">
        <w:rPr>
          <w:sz w:val="28"/>
          <w:szCs w:val="28"/>
        </w:rPr>
        <w:t>егламентом.</w:t>
      </w:r>
      <w:proofErr w:type="gramEnd"/>
    </w:p>
    <w:p w:rsidR="00B73488" w:rsidRPr="009E603B" w:rsidRDefault="00B73488" w:rsidP="00B7348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E603B">
        <w:rPr>
          <w:rFonts w:eastAsia="Calibri"/>
          <w:sz w:val="28"/>
          <w:szCs w:val="28"/>
          <w:lang w:eastAsia="en-US"/>
        </w:rPr>
        <w:t>Информация, указанная в настоящ</w:t>
      </w:r>
      <w:r>
        <w:rPr>
          <w:rFonts w:eastAsia="Calibri"/>
          <w:sz w:val="28"/>
          <w:szCs w:val="28"/>
          <w:lang w:eastAsia="en-US"/>
        </w:rPr>
        <w:t>ем разделе Регламента, размещается</w:t>
      </w:r>
      <w:r w:rsidR="000A439A">
        <w:rPr>
          <w:rFonts w:eastAsia="Calibri"/>
          <w:sz w:val="28"/>
          <w:szCs w:val="28"/>
          <w:lang w:eastAsia="en-US"/>
        </w:rPr>
        <w:t xml:space="preserve"> на официальном сайте</w:t>
      </w:r>
      <w:r w:rsidR="006D19CC">
        <w:rPr>
          <w:rFonts w:eastAsia="Calibri"/>
          <w:sz w:val="28"/>
          <w:szCs w:val="28"/>
          <w:lang w:eastAsia="en-US"/>
        </w:rPr>
        <w:t>,</w:t>
      </w:r>
      <w:r w:rsidR="000A439A">
        <w:rPr>
          <w:rFonts w:eastAsia="Calibri"/>
          <w:sz w:val="28"/>
          <w:szCs w:val="28"/>
          <w:lang w:eastAsia="en-US"/>
        </w:rPr>
        <w:t xml:space="preserve"> </w:t>
      </w:r>
      <w:r w:rsidR="00D44AA8">
        <w:rPr>
          <w:rFonts w:eastAsia="Calibri"/>
          <w:sz w:val="28"/>
          <w:szCs w:val="28"/>
          <w:lang w:eastAsia="en-US"/>
        </w:rPr>
        <w:t xml:space="preserve">официальных </w:t>
      </w:r>
      <w:r w:rsidR="000A439A">
        <w:rPr>
          <w:rFonts w:eastAsia="Calibri"/>
          <w:sz w:val="28"/>
          <w:szCs w:val="28"/>
          <w:lang w:eastAsia="en-US"/>
        </w:rPr>
        <w:t>сайтах</w:t>
      </w:r>
      <w:r w:rsidR="006D19CC">
        <w:rPr>
          <w:rFonts w:eastAsia="Calibri"/>
          <w:sz w:val="28"/>
          <w:szCs w:val="28"/>
          <w:lang w:eastAsia="en-US"/>
        </w:rPr>
        <w:t xml:space="preserve"> Управления, Организаций</w:t>
      </w:r>
      <w:r w:rsidRPr="009E603B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Едином и Региональном порталах</w:t>
      </w:r>
      <w:r w:rsidRPr="00B878F5">
        <w:rPr>
          <w:rFonts w:eastAsia="Calibri"/>
          <w:sz w:val="28"/>
          <w:szCs w:val="28"/>
          <w:lang w:eastAsia="en-US"/>
        </w:rPr>
        <w:t xml:space="preserve"> </w:t>
      </w:r>
      <w:r w:rsidRPr="009E603B">
        <w:rPr>
          <w:rFonts w:eastAsia="Calibri"/>
          <w:sz w:val="28"/>
          <w:szCs w:val="28"/>
          <w:lang w:eastAsia="en-US"/>
        </w:rPr>
        <w:t>в сети Интернет</w:t>
      </w:r>
      <w:r w:rsidR="00D44AA8">
        <w:rPr>
          <w:rFonts w:eastAsia="Calibri"/>
          <w:sz w:val="28"/>
          <w:szCs w:val="28"/>
          <w:lang w:eastAsia="en-US"/>
        </w:rPr>
        <w:t>, информационных стендах</w:t>
      </w:r>
      <w:r w:rsidR="008C046A">
        <w:rPr>
          <w:rFonts w:eastAsia="Calibri"/>
          <w:sz w:val="28"/>
          <w:szCs w:val="28"/>
          <w:lang w:eastAsia="en-US"/>
        </w:rPr>
        <w:t>.</w:t>
      </w:r>
    </w:p>
    <w:p w:rsidR="00547D20" w:rsidRDefault="00547D20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E14A35" w:rsidRDefault="00E14A35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E14A35" w:rsidRDefault="00E14A35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E14A35" w:rsidRDefault="00E14A35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E14A35" w:rsidRDefault="00E14A35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E14A35" w:rsidRDefault="00E14A35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E14A35" w:rsidRDefault="00E14A35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E14A35" w:rsidRDefault="00E14A35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E14A35" w:rsidRDefault="00E14A35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E14A35" w:rsidRDefault="00E14A35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13773B" w:rsidRPr="00003548" w:rsidRDefault="0013773B" w:rsidP="0013773B">
      <w:pPr>
        <w:shd w:val="clear" w:color="auto" w:fill="FFFFFF"/>
        <w:jc w:val="both"/>
        <w:textAlignment w:val="baseline"/>
        <w:rPr>
          <w:b/>
        </w:rPr>
      </w:pPr>
      <w:r>
        <w:t xml:space="preserve">      </w:t>
      </w:r>
      <w:r w:rsidRPr="00003548">
        <w:t xml:space="preserve">                                                                                               </w:t>
      </w:r>
      <w:r>
        <w:t xml:space="preserve">        </w:t>
      </w:r>
      <w:r w:rsidRPr="00003548">
        <w:rPr>
          <w:b/>
          <w:bCs/>
        </w:rPr>
        <w:t>Приложение</w:t>
      </w:r>
      <w:r>
        <w:rPr>
          <w:b/>
          <w:bCs/>
        </w:rPr>
        <w:t xml:space="preserve"> № 1</w:t>
      </w:r>
    </w:p>
    <w:p w:rsidR="0013773B" w:rsidRPr="00003548" w:rsidRDefault="0013773B" w:rsidP="0013773B">
      <w:pPr>
        <w:autoSpaceDE w:val="0"/>
        <w:autoSpaceDN w:val="0"/>
        <w:adjustRightInd w:val="0"/>
        <w:ind w:firstLine="539"/>
        <w:jc w:val="both"/>
        <w:rPr>
          <w:b/>
          <w:bCs/>
        </w:rPr>
      </w:pPr>
      <w:r w:rsidRPr="00003548">
        <w:rPr>
          <w:b/>
          <w:bCs/>
        </w:rPr>
        <w:t xml:space="preserve">                                                                       </w:t>
      </w:r>
      <w:r>
        <w:rPr>
          <w:b/>
          <w:bCs/>
        </w:rPr>
        <w:t xml:space="preserve">           </w:t>
      </w:r>
      <w:r w:rsidRPr="00003548">
        <w:rPr>
          <w:b/>
          <w:bCs/>
        </w:rPr>
        <w:t>к постановлению администрации</w:t>
      </w:r>
    </w:p>
    <w:p w:rsidR="0013773B" w:rsidRPr="00003548" w:rsidRDefault="0013773B" w:rsidP="0013773B">
      <w:pPr>
        <w:autoSpaceDE w:val="0"/>
        <w:autoSpaceDN w:val="0"/>
        <w:adjustRightInd w:val="0"/>
        <w:ind w:firstLine="4500"/>
        <w:jc w:val="both"/>
        <w:rPr>
          <w:b/>
          <w:bCs/>
        </w:rPr>
      </w:pPr>
      <w:r w:rsidRPr="00003548">
        <w:rPr>
          <w:b/>
          <w:bCs/>
        </w:rPr>
        <w:t xml:space="preserve">              </w:t>
      </w:r>
      <w:r>
        <w:rPr>
          <w:b/>
          <w:bCs/>
        </w:rPr>
        <w:t xml:space="preserve">    </w:t>
      </w:r>
      <w:proofErr w:type="spellStart"/>
      <w:r w:rsidRPr="00003548">
        <w:rPr>
          <w:b/>
          <w:bCs/>
        </w:rPr>
        <w:t>Губкинского</w:t>
      </w:r>
      <w:proofErr w:type="spellEnd"/>
      <w:r w:rsidRPr="00003548">
        <w:rPr>
          <w:b/>
          <w:bCs/>
        </w:rPr>
        <w:t xml:space="preserve"> городского округа</w:t>
      </w:r>
    </w:p>
    <w:p w:rsidR="0013773B" w:rsidRPr="00003548" w:rsidRDefault="0013773B" w:rsidP="0013773B">
      <w:pPr>
        <w:autoSpaceDE w:val="0"/>
        <w:autoSpaceDN w:val="0"/>
        <w:adjustRightInd w:val="0"/>
        <w:ind w:firstLine="539"/>
        <w:jc w:val="both"/>
        <w:rPr>
          <w:b/>
          <w:bCs/>
        </w:rPr>
      </w:pPr>
      <w:r w:rsidRPr="00003548">
        <w:rPr>
          <w:b/>
          <w:bCs/>
        </w:rPr>
        <w:t xml:space="preserve">                                                                      </w:t>
      </w:r>
      <w:r>
        <w:rPr>
          <w:b/>
          <w:bCs/>
        </w:rPr>
        <w:t xml:space="preserve">    </w:t>
      </w:r>
      <w:r w:rsidRPr="00003548">
        <w:rPr>
          <w:b/>
          <w:bCs/>
        </w:rPr>
        <w:t xml:space="preserve"> </w:t>
      </w:r>
      <w:r>
        <w:rPr>
          <w:b/>
          <w:bCs/>
        </w:rPr>
        <w:t xml:space="preserve">        </w:t>
      </w:r>
      <w:r w:rsidRPr="00003548">
        <w:rPr>
          <w:b/>
          <w:bCs/>
        </w:rPr>
        <w:t xml:space="preserve"> </w:t>
      </w:r>
      <w:r>
        <w:rPr>
          <w:b/>
          <w:bCs/>
        </w:rPr>
        <w:t xml:space="preserve"> от «15» апреля 2021 г. № 515-па</w:t>
      </w:r>
    </w:p>
    <w:p w:rsidR="0013773B" w:rsidRPr="00003548" w:rsidRDefault="0013773B" w:rsidP="0013773B">
      <w:pPr>
        <w:autoSpaceDE w:val="0"/>
        <w:autoSpaceDN w:val="0"/>
        <w:adjustRightInd w:val="0"/>
        <w:ind w:firstLine="539"/>
        <w:jc w:val="center"/>
        <w:rPr>
          <w:b/>
          <w:bCs/>
        </w:rPr>
      </w:pPr>
    </w:p>
    <w:p w:rsidR="0013773B" w:rsidRPr="00003548" w:rsidRDefault="0013773B" w:rsidP="0013773B">
      <w:pPr>
        <w:autoSpaceDE w:val="0"/>
        <w:autoSpaceDN w:val="0"/>
        <w:adjustRightInd w:val="0"/>
        <w:ind w:firstLine="539"/>
        <w:jc w:val="center"/>
        <w:rPr>
          <w:b/>
          <w:bCs/>
        </w:rPr>
      </w:pPr>
      <w:r w:rsidRPr="00003548">
        <w:rPr>
          <w:b/>
          <w:bCs/>
        </w:rPr>
        <w:t xml:space="preserve">                                                             </w:t>
      </w:r>
    </w:p>
    <w:p w:rsidR="0013773B" w:rsidRPr="00003548" w:rsidRDefault="0013773B" w:rsidP="0013773B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003548">
        <w:rPr>
          <w:b/>
        </w:rPr>
        <w:t xml:space="preserve">                                                                                       </w:t>
      </w:r>
      <w:r>
        <w:rPr>
          <w:b/>
        </w:rPr>
        <w:t xml:space="preserve">            </w:t>
      </w:r>
      <w:r w:rsidRPr="00003548">
        <w:rPr>
          <w:b/>
        </w:rPr>
        <w:t>Приложение № 1</w:t>
      </w:r>
    </w:p>
    <w:p w:rsidR="0013773B" w:rsidRPr="00003548" w:rsidRDefault="0013773B" w:rsidP="0013773B">
      <w:pPr>
        <w:widowControl w:val="0"/>
        <w:autoSpaceDE w:val="0"/>
        <w:autoSpaceDN w:val="0"/>
        <w:ind w:left="3828" w:firstLine="6"/>
        <w:rPr>
          <w:b/>
        </w:rPr>
      </w:pPr>
      <w:r w:rsidRPr="00003548">
        <w:rPr>
          <w:b/>
        </w:rPr>
        <w:t xml:space="preserve">                      </w:t>
      </w:r>
      <w:r>
        <w:rPr>
          <w:b/>
        </w:rPr>
        <w:t xml:space="preserve">    </w:t>
      </w:r>
      <w:r w:rsidRPr="00003548">
        <w:rPr>
          <w:b/>
        </w:rPr>
        <w:t xml:space="preserve">к  административному  регламенту      </w:t>
      </w:r>
    </w:p>
    <w:p w:rsidR="0013773B" w:rsidRPr="00003548" w:rsidRDefault="0013773B" w:rsidP="0013773B">
      <w:pPr>
        <w:widowControl w:val="0"/>
        <w:autoSpaceDE w:val="0"/>
        <w:autoSpaceDN w:val="0"/>
        <w:ind w:left="3828" w:firstLine="6"/>
        <w:rPr>
          <w:b/>
        </w:rPr>
      </w:pPr>
      <w:r w:rsidRPr="00003548">
        <w:rPr>
          <w:b/>
        </w:rPr>
        <w:t xml:space="preserve">                  </w:t>
      </w:r>
      <w:r>
        <w:rPr>
          <w:b/>
        </w:rPr>
        <w:t xml:space="preserve">   </w:t>
      </w:r>
      <w:r w:rsidRPr="00003548">
        <w:rPr>
          <w:b/>
        </w:rPr>
        <w:t>предоставления муниципальной  услуги</w:t>
      </w:r>
    </w:p>
    <w:p w:rsidR="0013773B" w:rsidRPr="00003548" w:rsidRDefault="0013773B" w:rsidP="0013773B">
      <w:pPr>
        <w:widowControl w:val="0"/>
        <w:autoSpaceDE w:val="0"/>
        <w:autoSpaceDN w:val="0"/>
        <w:rPr>
          <w:b/>
        </w:rPr>
      </w:pPr>
      <w:r w:rsidRPr="00003548">
        <w:rPr>
          <w:b/>
        </w:rPr>
        <w:t xml:space="preserve">                                                                                        </w:t>
      </w:r>
      <w:r>
        <w:rPr>
          <w:b/>
        </w:rPr>
        <w:t xml:space="preserve">      </w:t>
      </w:r>
      <w:r w:rsidRPr="00003548">
        <w:rPr>
          <w:b/>
        </w:rPr>
        <w:t xml:space="preserve">«Зачисление в </w:t>
      </w:r>
      <w:proofErr w:type="gramStart"/>
      <w:r w:rsidRPr="00003548">
        <w:rPr>
          <w:b/>
        </w:rPr>
        <w:t>муниципальные</w:t>
      </w:r>
      <w:proofErr w:type="gramEnd"/>
    </w:p>
    <w:p w:rsidR="0013773B" w:rsidRPr="00003548" w:rsidRDefault="0013773B" w:rsidP="0013773B">
      <w:pPr>
        <w:widowControl w:val="0"/>
        <w:autoSpaceDE w:val="0"/>
        <w:autoSpaceDN w:val="0"/>
        <w:rPr>
          <w:b/>
        </w:rPr>
      </w:pPr>
      <w:r w:rsidRPr="00003548">
        <w:rPr>
          <w:b/>
        </w:rPr>
        <w:t xml:space="preserve">                                                                                    </w:t>
      </w:r>
      <w:r>
        <w:rPr>
          <w:b/>
        </w:rPr>
        <w:t xml:space="preserve">      </w:t>
      </w:r>
      <w:r w:rsidRPr="00003548">
        <w:rPr>
          <w:b/>
        </w:rPr>
        <w:t xml:space="preserve">общеобразовательные организации </w:t>
      </w:r>
    </w:p>
    <w:p w:rsidR="0013773B" w:rsidRPr="00003548" w:rsidRDefault="0013773B" w:rsidP="0013773B">
      <w:pPr>
        <w:widowControl w:val="0"/>
        <w:autoSpaceDE w:val="0"/>
        <w:autoSpaceDN w:val="0"/>
        <w:rPr>
          <w:b/>
        </w:rPr>
      </w:pPr>
      <w:r w:rsidRPr="00003548">
        <w:rPr>
          <w:b/>
        </w:rPr>
        <w:t xml:space="preserve">                                                                                        </w:t>
      </w:r>
      <w:r>
        <w:rPr>
          <w:b/>
        </w:rPr>
        <w:t xml:space="preserve">     </w:t>
      </w:r>
      <w:proofErr w:type="spellStart"/>
      <w:r w:rsidRPr="00003548">
        <w:rPr>
          <w:b/>
        </w:rPr>
        <w:t>Губкинского</w:t>
      </w:r>
      <w:proofErr w:type="spellEnd"/>
      <w:r w:rsidRPr="00003548">
        <w:rPr>
          <w:b/>
        </w:rPr>
        <w:t xml:space="preserve"> городского округа</w:t>
      </w:r>
    </w:p>
    <w:p w:rsidR="0013773B" w:rsidRPr="00003548" w:rsidRDefault="0013773B" w:rsidP="0013773B">
      <w:pPr>
        <w:widowControl w:val="0"/>
        <w:autoSpaceDE w:val="0"/>
        <w:autoSpaceDN w:val="0"/>
        <w:ind w:left="3828" w:firstLine="6"/>
        <w:rPr>
          <w:b/>
        </w:rPr>
      </w:pPr>
      <w:r w:rsidRPr="00003548">
        <w:rPr>
          <w:b/>
        </w:rPr>
        <w:t xml:space="preserve">                                </w:t>
      </w:r>
      <w:r>
        <w:rPr>
          <w:b/>
        </w:rPr>
        <w:t xml:space="preserve">     </w:t>
      </w:r>
      <w:r w:rsidRPr="00003548">
        <w:rPr>
          <w:b/>
        </w:rPr>
        <w:t>Белгородской области»</w:t>
      </w:r>
    </w:p>
    <w:p w:rsidR="0013773B" w:rsidRPr="00003548" w:rsidRDefault="0013773B" w:rsidP="0013773B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</w:p>
    <w:p w:rsidR="0013773B" w:rsidRPr="00003548" w:rsidRDefault="0013773B" w:rsidP="0013773B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</w:p>
    <w:p w:rsidR="0013773B" w:rsidRPr="00003548" w:rsidRDefault="0013773B" w:rsidP="0013773B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</w:p>
    <w:p w:rsidR="0013773B" w:rsidRPr="00003548" w:rsidRDefault="0013773B" w:rsidP="0013773B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</w:p>
    <w:p w:rsidR="0013773B" w:rsidRPr="00003548" w:rsidRDefault="0013773B" w:rsidP="0013773B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 w:rsidRPr="00003548">
        <w:rPr>
          <w:b/>
        </w:rPr>
        <w:t>Рекомендованный образец формы заявления</w:t>
      </w:r>
    </w:p>
    <w:p w:rsidR="0013773B" w:rsidRPr="00003548" w:rsidRDefault="0013773B" w:rsidP="0013773B">
      <w:pPr>
        <w:widowControl w:val="0"/>
        <w:autoSpaceDE w:val="0"/>
        <w:autoSpaceDN w:val="0"/>
        <w:jc w:val="center"/>
        <w:rPr>
          <w:b/>
        </w:rPr>
      </w:pPr>
      <w:r w:rsidRPr="00003548">
        <w:rPr>
          <w:b/>
        </w:rPr>
        <w:t>родителей (законных представителей) несовершеннолетних граждан</w:t>
      </w:r>
    </w:p>
    <w:p w:rsidR="0013773B" w:rsidRPr="00003548" w:rsidRDefault="0013773B" w:rsidP="0013773B">
      <w:pPr>
        <w:widowControl w:val="0"/>
        <w:autoSpaceDE w:val="0"/>
        <w:autoSpaceDN w:val="0"/>
        <w:jc w:val="center"/>
        <w:rPr>
          <w:b/>
        </w:rPr>
      </w:pPr>
      <w:r w:rsidRPr="00003548">
        <w:rPr>
          <w:b/>
        </w:rPr>
        <w:t>о зачислении в муниципальную общеобразовательную организацию</w:t>
      </w:r>
    </w:p>
    <w:p w:rsidR="0013773B" w:rsidRPr="00003548" w:rsidRDefault="0013773B" w:rsidP="0013773B">
      <w:pPr>
        <w:widowControl w:val="0"/>
        <w:autoSpaceDE w:val="0"/>
        <w:autoSpaceDN w:val="0"/>
        <w:jc w:val="center"/>
      </w:pPr>
    </w:p>
    <w:p w:rsidR="0013773B" w:rsidRPr="00003548" w:rsidRDefault="0013773B" w:rsidP="0013773B">
      <w:pPr>
        <w:widowControl w:val="0"/>
        <w:autoSpaceDE w:val="0"/>
        <w:autoSpaceDN w:val="0"/>
        <w:jc w:val="both"/>
      </w:pPr>
    </w:p>
    <w:p w:rsidR="0013773B" w:rsidRPr="00003548" w:rsidRDefault="0013773B" w:rsidP="0013773B">
      <w:pPr>
        <w:rPr>
          <w:sz w:val="18"/>
          <w:szCs w:val="18"/>
        </w:rPr>
      </w:pPr>
      <w:r w:rsidRPr="00003548">
        <w:rPr>
          <w:sz w:val="18"/>
          <w:szCs w:val="18"/>
        </w:rPr>
        <w:t>Рег.№____</w:t>
      </w:r>
    </w:p>
    <w:p w:rsidR="0013773B" w:rsidRPr="00003548" w:rsidRDefault="0013773B" w:rsidP="0013773B">
      <w:r w:rsidRPr="00003548">
        <w:rPr>
          <w:sz w:val="18"/>
          <w:szCs w:val="18"/>
        </w:rPr>
        <w:t>Приказ</w:t>
      </w:r>
      <w:r w:rsidRPr="00003548">
        <w:rPr>
          <w:szCs w:val="28"/>
        </w:rPr>
        <w:tab/>
      </w:r>
      <w:r w:rsidRPr="00003548">
        <w:rPr>
          <w:sz w:val="28"/>
          <w:szCs w:val="28"/>
        </w:rPr>
        <w:tab/>
      </w:r>
      <w:r w:rsidRPr="00003548">
        <w:rPr>
          <w:sz w:val="28"/>
          <w:szCs w:val="28"/>
        </w:rPr>
        <w:tab/>
      </w:r>
      <w:r w:rsidRPr="00003548">
        <w:rPr>
          <w:sz w:val="28"/>
          <w:szCs w:val="28"/>
        </w:rPr>
        <w:tab/>
      </w:r>
      <w:r w:rsidRPr="00003548">
        <w:rPr>
          <w:sz w:val="28"/>
          <w:szCs w:val="28"/>
        </w:rPr>
        <w:tab/>
        <w:t xml:space="preserve">         </w:t>
      </w:r>
      <w:r w:rsidRPr="00003548">
        <w:t>Директору__________________________________</w:t>
      </w:r>
    </w:p>
    <w:p w:rsidR="0013773B" w:rsidRPr="00003548" w:rsidRDefault="0013773B" w:rsidP="0013773B">
      <w:pPr>
        <w:jc w:val="right"/>
      </w:pPr>
      <w:r w:rsidRPr="00003548">
        <w:t xml:space="preserve">                                                               _____________________________________________</w:t>
      </w:r>
    </w:p>
    <w:p w:rsidR="0013773B" w:rsidRPr="00003548" w:rsidRDefault="0013773B" w:rsidP="0013773B">
      <w:pPr>
        <w:jc w:val="center"/>
        <w:rPr>
          <w:sz w:val="18"/>
          <w:szCs w:val="18"/>
        </w:rPr>
      </w:pPr>
      <w:r w:rsidRPr="00003548">
        <w:rPr>
          <w:sz w:val="18"/>
          <w:szCs w:val="18"/>
        </w:rPr>
        <w:t xml:space="preserve">                                                                                       (наименование общеобразовательной организации)</w:t>
      </w:r>
    </w:p>
    <w:p w:rsidR="0013773B" w:rsidRPr="00003548" w:rsidRDefault="0013773B" w:rsidP="0013773B">
      <w:pPr>
        <w:jc w:val="right"/>
      </w:pPr>
      <w:r w:rsidRPr="00003548">
        <w:t xml:space="preserve">                                                               _____________________________________________</w:t>
      </w:r>
    </w:p>
    <w:p w:rsidR="0013773B" w:rsidRPr="00003548" w:rsidRDefault="0013773B" w:rsidP="0013773B">
      <w:pPr>
        <w:jc w:val="center"/>
        <w:rPr>
          <w:sz w:val="18"/>
          <w:szCs w:val="18"/>
        </w:rPr>
      </w:pPr>
      <w:r w:rsidRPr="00003548">
        <w:t xml:space="preserve">                                                            (</w:t>
      </w:r>
      <w:r w:rsidRPr="00003548">
        <w:rPr>
          <w:sz w:val="18"/>
          <w:szCs w:val="18"/>
        </w:rPr>
        <w:t>Ф.И.О. директора)</w:t>
      </w:r>
    </w:p>
    <w:p w:rsidR="0013773B" w:rsidRPr="00003548" w:rsidRDefault="0013773B" w:rsidP="0013773B">
      <w:pPr>
        <w:jc w:val="right"/>
      </w:pPr>
      <w:r w:rsidRPr="00003548">
        <w:t xml:space="preserve">                                                                 _____________________________________________</w:t>
      </w:r>
    </w:p>
    <w:p w:rsidR="0013773B" w:rsidRPr="00003548" w:rsidRDefault="0013773B" w:rsidP="0013773B">
      <w:pPr>
        <w:jc w:val="center"/>
        <w:rPr>
          <w:sz w:val="18"/>
          <w:szCs w:val="18"/>
        </w:rPr>
      </w:pPr>
      <w:r w:rsidRPr="00003548">
        <w:t xml:space="preserve">                                                                 </w:t>
      </w:r>
      <w:r w:rsidRPr="00003548">
        <w:rPr>
          <w:sz w:val="18"/>
          <w:szCs w:val="18"/>
        </w:rPr>
        <w:t>Ф.И.О. родителя (законного представителя) (полностью)</w:t>
      </w:r>
    </w:p>
    <w:p w:rsidR="0013773B" w:rsidRPr="00003548" w:rsidRDefault="0013773B" w:rsidP="0013773B">
      <w:pPr>
        <w:widowControl w:val="0"/>
        <w:autoSpaceDE w:val="0"/>
        <w:autoSpaceDN w:val="0"/>
        <w:jc w:val="both"/>
        <w:rPr>
          <w:i/>
          <w:sz w:val="20"/>
          <w:szCs w:val="20"/>
        </w:rPr>
      </w:pPr>
      <w:r w:rsidRPr="00003548">
        <w:rPr>
          <w:i/>
          <w:sz w:val="20"/>
          <w:szCs w:val="20"/>
        </w:rPr>
        <w:t xml:space="preserve">                                                                           </w:t>
      </w:r>
    </w:p>
    <w:p w:rsidR="0013773B" w:rsidRPr="00003548" w:rsidRDefault="0013773B" w:rsidP="0013773B">
      <w:pPr>
        <w:widowControl w:val="0"/>
        <w:autoSpaceDE w:val="0"/>
        <w:autoSpaceDN w:val="0"/>
        <w:jc w:val="both"/>
      </w:pPr>
      <w:r w:rsidRPr="00003548">
        <w:t xml:space="preserve">                                                                 </w:t>
      </w:r>
      <w:r>
        <w:t xml:space="preserve">     </w:t>
      </w:r>
      <w:proofErr w:type="gramStart"/>
      <w:r w:rsidRPr="00003548">
        <w:t>проживающего</w:t>
      </w:r>
      <w:proofErr w:type="gramEnd"/>
      <w:r w:rsidRPr="00003548">
        <w:t xml:space="preserve"> по адресу: ______________________</w:t>
      </w:r>
    </w:p>
    <w:p w:rsidR="0013773B" w:rsidRPr="00003548" w:rsidRDefault="0013773B" w:rsidP="0013773B">
      <w:pPr>
        <w:widowControl w:val="0"/>
        <w:autoSpaceDE w:val="0"/>
        <w:autoSpaceDN w:val="0"/>
        <w:jc w:val="both"/>
      </w:pPr>
      <w:r w:rsidRPr="00003548">
        <w:t xml:space="preserve">                                                                 </w:t>
      </w:r>
      <w:r>
        <w:t xml:space="preserve">     </w:t>
      </w:r>
      <w:r w:rsidRPr="00003548">
        <w:t>_____________________________________________</w:t>
      </w:r>
    </w:p>
    <w:p w:rsidR="0013773B" w:rsidRPr="00003548" w:rsidRDefault="0013773B" w:rsidP="0013773B">
      <w:pPr>
        <w:widowControl w:val="0"/>
        <w:autoSpaceDE w:val="0"/>
        <w:autoSpaceDN w:val="0"/>
        <w:jc w:val="both"/>
        <w:rPr>
          <w:i/>
          <w:sz w:val="20"/>
          <w:szCs w:val="20"/>
        </w:rPr>
      </w:pPr>
      <w:r w:rsidRPr="00003548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13773B" w:rsidRPr="00003548" w:rsidRDefault="0013773B" w:rsidP="0013773B">
      <w:pPr>
        <w:widowControl w:val="0"/>
        <w:autoSpaceDE w:val="0"/>
        <w:autoSpaceDN w:val="0"/>
        <w:jc w:val="both"/>
      </w:pPr>
      <w:r w:rsidRPr="00003548">
        <w:t xml:space="preserve">                                                                </w:t>
      </w:r>
      <w:r>
        <w:t xml:space="preserve">     </w:t>
      </w:r>
      <w:r w:rsidRPr="00003548">
        <w:t>Зарегистрированное место жительства ____________</w:t>
      </w:r>
    </w:p>
    <w:p w:rsidR="0013773B" w:rsidRPr="00003548" w:rsidRDefault="0013773B" w:rsidP="0013773B">
      <w:pPr>
        <w:widowControl w:val="0"/>
        <w:autoSpaceDE w:val="0"/>
        <w:autoSpaceDN w:val="0"/>
        <w:jc w:val="both"/>
      </w:pPr>
      <w:r w:rsidRPr="00003548">
        <w:t xml:space="preserve">                                                                </w:t>
      </w:r>
      <w:r>
        <w:t xml:space="preserve">      </w:t>
      </w:r>
      <w:r w:rsidRPr="00003548">
        <w:t>_____________________________________________</w:t>
      </w:r>
    </w:p>
    <w:p w:rsidR="0013773B" w:rsidRPr="00003548" w:rsidRDefault="0013773B" w:rsidP="0013773B">
      <w:pPr>
        <w:widowControl w:val="0"/>
        <w:autoSpaceDE w:val="0"/>
        <w:autoSpaceDN w:val="0"/>
        <w:jc w:val="both"/>
      </w:pPr>
      <w:r w:rsidRPr="00003548">
        <w:t xml:space="preserve">                                                                             </w:t>
      </w:r>
    </w:p>
    <w:p w:rsidR="0013773B" w:rsidRPr="00003548" w:rsidRDefault="0013773B" w:rsidP="0013773B">
      <w:pPr>
        <w:widowControl w:val="0"/>
        <w:autoSpaceDE w:val="0"/>
        <w:autoSpaceDN w:val="0"/>
        <w:jc w:val="center"/>
      </w:pPr>
    </w:p>
    <w:p w:rsidR="0013773B" w:rsidRPr="00003548" w:rsidRDefault="0013773B" w:rsidP="0013773B">
      <w:pPr>
        <w:widowControl w:val="0"/>
        <w:autoSpaceDE w:val="0"/>
        <w:autoSpaceDN w:val="0"/>
        <w:jc w:val="center"/>
      </w:pPr>
    </w:p>
    <w:p w:rsidR="0013773B" w:rsidRPr="00003548" w:rsidRDefault="0013773B" w:rsidP="0013773B">
      <w:pPr>
        <w:widowControl w:val="0"/>
        <w:autoSpaceDE w:val="0"/>
        <w:autoSpaceDN w:val="0"/>
        <w:jc w:val="center"/>
        <w:rPr>
          <w:b/>
        </w:rPr>
      </w:pPr>
      <w:r w:rsidRPr="00003548">
        <w:rPr>
          <w:b/>
        </w:rPr>
        <w:t>Заявление</w:t>
      </w:r>
    </w:p>
    <w:p w:rsidR="0013773B" w:rsidRPr="00003548" w:rsidRDefault="0013773B" w:rsidP="0013773B">
      <w:pPr>
        <w:widowControl w:val="0"/>
        <w:autoSpaceDE w:val="0"/>
        <w:autoSpaceDN w:val="0"/>
        <w:jc w:val="center"/>
        <w:rPr>
          <w:b/>
        </w:rPr>
      </w:pPr>
    </w:p>
    <w:p w:rsidR="0013773B" w:rsidRPr="00003548" w:rsidRDefault="0013773B" w:rsidP="0013773B">
      <w:pPr>
        <w:ind w:firstLine="708"/>
        <w:jc w:val="both"/>
      </w:pPr>
      <w:r w:rsidRPr="00003548">
        <w:t>Прошу принять моего ребенка (дочь, сына)___________________________________ _____________________________________________________________________________</w:t>
      </w:r>
    </w:p>
    <w:p w:rsidR="0013773B" w:rsidRPr="00003548" w:rsidRDefault="0013773B" w:rsidP="0013773B">
      <w:pPr>
        <w:jc w:val="both"/>
        <w:rPr>
          <w:sz w:val="18"/>
          <w:szCs w:val="18"/>
        </w:rPr>
      </w:pPr>
      <w:r w:rsidRPr="00003548">
        <w:tab/>
      </w:r>
      <w:r w:rsidRPr="00003548">
        <w:tab/>
      </w:r>
      <w:r w:rsidRPr="00003548">
        <w:tab/>
      </w:r>
      <w:r w:rsidRPr="00003548">
        <w:tab/>
      </w:r>
      <w:r w:rsidRPr="00003548">
        <w:rPr>
          <w:sz w:val="18"/>
          <w:szCs w:val="18"/>
        </w:rPr>
        <w:t xml:space="preserve">   фамилия, имя, отчество ребенка (последнее при наличии)</w:t>
      </w:r>
    </w:p>
    <w:p w:rsidR="0013773B" w:rsidRPr="00003548" w:rsidRDefault="0013773B" w:rsidP="0013773B">
      <w:pPr>
        <w:jc w:val="both"/>
      </w:pPr>
      <w:r w:rsidRPr="00003548">
        <w:t>______________________в _________класс,  в________________________ форме обучения</w:t>
      </w:r>
    </w:p>
    <w:p w:rsidR="0013773B" w:rsidRPr="00003548" w:rsidRDefault="0013773B" w:rsidP="0013773B">
      <w:pPr>
        <w:jc w:val="center"/>
        <w:rPr>
          <w:sz w:val="18"/>
          <w:szCs w:val="18"/>
        </w:rPr>
      </w:pPr>
      <w:r w:rsidRPr="00003548">
        <w:rPr>
          <w:sz w:val="18"/>
          <w:szCs w:val="18"/>
        </w:rPr>
        <w:t xml:space="preserve">          (дата рождения)                                                                 (указать форму обучения: очная, очно-заочная, заочная)</w:t>
      </w:r>
    </w:p>
    <w:p w:rsidR="0013773B" w:rsidRPr="00003548" w:rsidRDefault="0013773B" w:rsidP="0013773B"/>
    <w:p w:rsidR="0013773B" w:rsidRPr="00003548" w:rsidRDefault="0013773B" w:rsidP="0013773B">
      <w:pPr>
        <w:jc w:val="center"/>
        <w:rPr>
          <w:sz w:val="28"/>
          <w:szCs w:val="28"/>
        </w:rPr>
      </w:pPr>
      <w:r w:rsidRPr="00003548">
        <w:t xml:space="preserve">   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16"/>
        <w:gridCol w:w="3402"/>
      </w:tblGrid>
      <w:tr w:rsidR="0013773B" w:rsidRPr="00003548" w:rsidTr="00EF21E3">
        <w:trPr>
          <w:trHeight w:val="508"/>
        </w:trPr>
        <w:tc>
          <w:tcPr>
            <w:tcW w:w="6016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  <w:r w:rsidRPr="00003548">
              <w:t xml:space="preserve">Адрес места жительства (места пребывания, места фактического проживания) ребенка </w:t>
            </w:r>
          </w:p>
        </w:tc>
        <w:tc>
          <w:tcPr>
            <w:tcW w:w="3402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</w:pPr>
          </w:p>
        </w:tc>
      </w:tr>
      <w:tr w:rsidR="0013773B" w:rsidRPr="00003548" w:rsidTr="00EF21E3">
        <w:tc>
          <w:tcPr>
            <w:tcW w:w="6016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  <w:r w:rsidRPr="00003548">
              <w:lastRenderedPageBreak/>
              <w:t>Адрес места регистрации ребенка</w:t>
            </w:r>
          </w:p>
        </w:tc>
        <w:tc>
          <w:tcPr>
            <w:tcW w:w="3402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</w:pPr>
          </w:p>
        </w:tc>
      </w:tr>
      <w:tr w:rsidR="0013773B" w:rsidRPr="00003548" w:rsidTr="00EF21E3">
        <w:tc>
          <w:tcPr>
            <w:tcW w:w="6016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  <w:r w:rsidRPr="00003548">
              <w:t>Фамилия, имя, отчество (при наличии) родител</w:t>
            </w:r>
            <w:proofErr w:type="gramStart"/>
            <w:r w:rsidRPr="00003548">
              <w:t>я(</w:t>
            </w:r>
            <w:proofErr w:type="gramEnd"/>
            <w:r w:rsidRPr="00003548">
              <w:t>ей)  (законного(</w:t>
            </w:r>
            <w:proofErr w:type="spellStart"/>
            <w:r w:rsidRPr="00003548">
              <w:t>ых</w:t>
            </w:r>
            <w:proofErr w:type="spellEnd"/>
            <w:r w:rsidRPr="00003548">
              <w:t xml:space="preserve">)  представителя(ей) ребенка </w:t>
            </w:r>
          </w:p>
        </w:tc>
        <w:tc>
          <w:tcPr>
            <w:tcW w:w="3402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</w:pPr>
          </w:p>
        </w:tc>
      </w:tr>
      <w:tr w:rsidR="0013773B" w:rsidRPr="00003548" w:rsidTr="00EF21E3">
        <w:tc>
          <w:tcPr>
            <w:tcW w:w="6016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  <w:r w:rsidRPr="00003548">
              <w:t>Адрес места жительства (места пребывания, места фактического проживания) и адрес регистрации родител</w:t>
            </w:r>
            <w:proofErr w:type="gramStart"/>
            <w:r w:rsidRPr="00003548">
              <w:t>я(</w:t>
            </w:r>
            <w:proofErr w:type="gramEnd"/>
            <w:r w:rsidRPr="00003548">
              <w:t>ей) (законного(</w:t>
            </w:r>
            <w:proofErr w:type="spellStart"/>
            <w:r w:rsidRPr="00003548">
              <w:t>ых</w:t>
            </w:r>
            <w:proofErr w:type="spellEnd"/>
            <w:r w:rsidRPr="00003548">
              <w:t>) представителя(ей) ребенка</w:t>
            </w:r>
          </w:p>
        </w:tc>
        <w:tc>
          <w:tcPr>
            <w:tcW w:w="3402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</w:pPr>
          </w:p>
        </w:tc>
      </w:tr>
      <w:tr w:rsidR="0013773B" w:rsidRPr="00003548" w:rsidTr="00EF21E3">
        <w:trPr>
          <w:trHeight w:val="695"/>
        </w:trPr>
        <w:tc>
          <w:tcPr>
            <w:tcW w:w="6016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  <w:r w:rsidRPr="00003548">
              <w:t>Адре</w:t>
            </w:r>
            <w:proofErr w:type="gramStart"/>
            <w:r w:rsidRPr="00003548">
              <w:t>с(</w:t>
            </w:r>
            <w:proofErr w:type="gramEnd"/>
            <w:r w:rsidRPr="00003548">
              <w:t>а) электронной почты, номер(а) телефона(</w:t>
            </w:r>
            <w:proofErr w:type="spellStart"/>
            <w:r w:rsidRPr="00003548">
              <w:t>ов</w:t>
            </w:r>
            <w:proofErr w:type="spellEnd"/>
            <w:r w:rsidRPr="00003548">
              <w:t>) (при наличии) родителя(ей) (законного(</w:t>
            </w:r>
            <w:proofErr w:type="spellStart"/>
            <w:r w:rsidRPr="00003548">
              <w:t>ых</w:t>
            </w:r>
            <w:proofErr w:type="spellEnd"/>
            <w:r w:rsidRPr="00003548">
              <w:t xml:space="preserve">) представителя(ей) ребенка </w:t>
            </w:r>
          </w:p>
        </w:tc>
        <w:tc>
          <w:tcPr>
            <w:tcW w:w="3402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</w:pPr>
          </w:p>
        </w:tc>
      </w:tr>
      <w:tr w:rsidR="0013773B" w:rsidRPr="00003548" w:rsidTr="00EF21E3">
        <w:tc>
          <w:tcPr>
            <w:tcW w:w="6016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  <w:r w:rsidRPr="00003548">
              <w:t>Наличие права внеочередного, первоочередного или преимущественного приема (указать основания)</w:t>
            </w:r>
          </w:p>
        </w:tc>
        <w:tc>
          <w:tcPr>
            <w:tcW w:w="3402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</w:pPr>
          </w:p>
        </w:tc>
      </w:tr>
      <w:tr w:rsidR="0013773B" w:rsidRPr="00003548" w:rsidTr="00EF21E3">
        <w:tc>
          <w:tcPr>
            <w:tcW w:w="6016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  <w:r w:rsidRPr="00003548">
              <w:t xml:space="preserve">Потребность в </w:t>
            </w:r>
            <w:proofErr w:type="gramStart"/>
            <w:r w:rsidRPr="00003548">
              <w:t>обучении ребенка</w:t>
            </w:r>
            <w:proofErr w:type="gramEnd"/>
            <w:r w:rsidRPr="00003548">
      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 </w:t>
            </w:r>
          </w:p>
        </w:tc>
        <w:tc>
          <w:tcPr>
            <w:tcW w:w="3402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</w:pPr>
          </w:p>
        </w:tc>
      </w:tr>
      <w:tr w:rsidR="0013773B" w:rsidRPr="00003548" w:rsidTr="00EF21E3">
        <w:tc>
          <w:tcPr>
            <w:tcW w:w="6016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  <w:r w:rsidRPr="00003548">
              <w:t>Согласие родител</w:t>
            </w:r>
            <w:proofErr w:type="gramStart"/>
            <w:r w:rsidRPr="00003548">
              <w:t>я(</w:t>
            </w:r>
            <w:proofErr w:type="gramEnd"/>
            <w:r w:rsidRPr="00003548">
              <w:t>ей) (законного(</w:t>
            </w:r>
            <w:proofErr w:type="spellStart"/>
            <w:r w:rsidRPr="00003548">
              <w:t>ых</w:t>
            </w:r>
            <w:proofErr w:type="spellEnd"/>
            <w:r w:rsidRPr="00003548">
      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      </w:r>
          </w:p>
        </w:tc>
        <w:tc>
          <w:tcPr>
            <w:tcW w:w="3402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</w:pPr>
          </w:p>
        </w:tc>
      </w:tr>
      <w:tr w:rsidR="0013773B" w:rsidRPr="00003548" w:rsidTr="00EF21E3">
        <w:tc>
          <w:tcPr>
            <w:tcW w:w="6016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  <w:r w:rsidRPr="00003548">
              <w:t>Язык образования (в случае получения образования на родном языке из числа языков народов РФ или на иностранном языке)</w:t>
            </w:r>
          </w:p>
        </w:tc>
        <w:tc>
          <w:tcPr>
            <w:tcW w:w="3402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</w:pPr>
          </w:p>
        </w:tc>
      </w:tr>
      <w:tr w:rsidR="0013773B" w:rsidRPr="00003548" w:rsidTr="00EF21E3">
        <w:tc>
          <w:tcPr>
            <w:tcW w:w="6016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  <w:r w:rsidRPr="00003548">
      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      </w:r>
          </w:p>
        </w:tc>
        <w:tc>
          <w:tcPr>
            <w:tcW w:w="3402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</w:pPr>
          </w:p>
        </w:tc>
      </w:tr>
      <w:tr w:rsidR="0013773B" w:rsidRPr="00003548" w:rsidTr="00EF21E3">
        <w:tc>
          <w:tcPr>
            <w:tcW w:w="6016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  <w:r w:rsidRPr="00003548">
              <w:t xml:space="preserve">Иностранные языки, которые  изучались  ребенком ранее (при зачислении во 2-11 класс) </w:t>
            </w:r>
          </w:p>
        </w:tc>
        <w:tc>
          <w:tcPr>
            <w:tcW w:w="3402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</w:pPr>
          </w:p>
        </w:tc>
      </w:tr>
      <w:tr w:rsidR="0013773B" w:rsidRPr="00003548" w:rsidTr="00EF21E3">
        <w:tc>
          <w:tcPr>
            <w:tcW w:w="6016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  <w:r w:rsidRPr="00003548">
              <w:t>Перечень предметов для изучения на углубленном уровне и (или) наименование профиля изучения</w:t>
            </w:r>
          </w:p>
        </w:tc>
        <w:tc>
          <w:tcPr>
            <w:tcW w:w="3402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</w:pPr>
          </w:p>
        </w:tc>
      </w:tr>
    </w:tbl>
    <w:p w:rsidR="0013773B" w:rsidRPr="00003548" w:rsidRDefault="0013773B" w:rsidP="0013773B">
      <w:pPr>
        <w:widowControl w:val="0"/>
        <w:autoSpaceDE w:val="0"/>
        <w:autoSpaceDN w:val="0"/>
        <w:ind w:firstLine="540"/>
        <w:jc w:val="both"/>
      </w:pPr>
    </w:p>
    <w:p w:rsidR="0013773B" w:rsidRPr="00003548" w:rsidRDefault="0013773B" w:rsidP="0013773B">
      <w:pPr>
        <w:widowControl w:val="0"/>
        <w:autoSpaceDE w:val="0"/>
        <w:autoSpaceDN w:val="0"/>
        <w:ind w:firstLine="540"/>
        <w:jc w:val="both"/>
      </w:pPr>
      <w:r w:rsidRPr="00003548">
        <w:t>Перечень представленных к заявлению документов:</w:t>
      </w:r>
    </w:p>
    <w:p w:rsidR="0013773B" w:rsidRPr="00003548" w:rsidRDefault="0013773B" w:rsidP="0013773B">
      <w:pPr>
        <w:widowControl w:val="0"/>
        <w:autoSpaceDE w:val="0"/>
        <w:autoSpaceDN w:val="0"/>
        <w:ind w:firstLine="540"/>
        <w:jc w:val="both"/>
      </w:pPr>
    </w:p>
    <w:tbl>
      <w:tblPr>
        <w:tblStyle w:val="16"/>
        <w:tblW w:w="9464" w:type="dxa"/>
        <w:tblLook w:val="04A0" w:firstRow="1" w:lastRow="0" w:firstColumn="1" w:lastColumn="0" w:noHBand="0" w:noVBand="1"/>
      </w:tblPr>
      <w:tblGrid>
        <w:gridCol w:w="6062"/>
        <w:gridCol w:w="3402"/>
      </w:tblGrid>
      <w:tr w:rsidR="0013773B" w:rsidRPr="00003548" w:rsidTr="00EF21E3">
        <w:tc>
          <w:tcPr>
            <w:tcW w:w="6062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  <w:r w:rsidRPr="00003548">
              <w:t>Наименование документа</w:t>
            </w:r>
          </w:p>
        </w:tc>
        <w:tc>
          <w:tcPr>
            <w:tcW w:w="3402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  <w:r w:rsidRPr="00003548">
              <w:t>Отметка о представлении</w:t>
            </w:r>
            <w:proofErr w:type="gramStart"/>
            <w:r w:rsidRPr="00003548">
              <w:t xml:space="preserve"> (+/-)</w:t>
            </w:r>
            <w:proofErr w:type="gramEnd"/>
          </w:p>
        </w:tc>
      </w:tr>
      <w:tr w:rsidR="0013773B" w:rsidRPr="00003548" w:rsidTr="00EF21E3">
        <w:tc>
          <w:tcPr>
            <w:tcW w:w="6062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  <w:r w:rsidRPr="00003548"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3402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</w:p>
        </w:tc>
      </w:tr>
      <w:tr w:rsidR="0013773B" w:rsidRPr="00003548" w:rsidTr="00EF21E3">
        <w:tc>
          <w:tcPr>
            <w:tcW w:w="6062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  <w:r w:rsidRPr="00003548">
              <w:lastRenderedPageBreak/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3402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</w:p>
        </w:tc>
      </w:tr>
      <w:tr w:rsidR="0013773B" w:rsidRPr="00003548" w:rsidTr="00EF21E3">
        <w:tc>
          <w:tcPr>
            <w:tcW w:w="6062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  <w:r w:rsidRPr="00003548"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3402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</w:p>
        </w:tc>
      </w:tr>
      <w:tr w:rsidR="0013773B" w:rsidRPr="00003548" w:rsidTr="00EF21E3">
        <w:tc>
          <w:tcPr>
            <w:tcW w:w="6062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  <w:proofErr w:type="gramStart"/>
            <w:r w:rsidRPr="00003548">
              <w:t>копия документа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  <w:proofErr w:type="gramEnd"/>
          </w:p>
        </w:tc>
        <w:tc>
          <w:tcPr>
            <w:tcW w:w="3402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</w:p>
        </w:tc>
      </w:tr>
      <w:tr w:rsidR="0013773B" w:rsidRPr="00003548" w:rsidTr="00EF21E3">
        <w:tc>
          <w:tcPr>
            <w:tcW w:w="6062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  <w:r w:rsidRPr="00003548">
              <w:t>справку с места работы родител</w:t>
            </w:r>
            <w:proofErr w:type="gramStart"/>
            <w:r w:rsidRPr="00003548">
              <w:t>я(</w:t>
            </w:r>
            <w:proofErr w:type="gramEnd"/>
            <w:r w:rsidRPr="00003548">
              <w:t>ей) (законного(</w:t>
            </w:r>
            <w:proofErr w:type="spellStart"/>
            <w:r w:rsidRPr="00003548">
              <w:t>ых</w:t>
            </w:r>
            <w:proofErr w:type="spellEnd"/>
            <w:r w:rsidRPr="00003548">
              <w:t>) представителя(ей) ребенка (при наличии права внеочередного или первоочередного приема на обучение)</w:t>
            </w:r>
          </w:p>
        </w:tc>
        <w:tc>
          <w:tcPr>
            <w:tcW w:w="3402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</w:p>
        </w:tc>
      </w:tr>
      <w:tr w:rsidR="0013773B" w:rsidRPr="00003548" w:rsidTr="00EF21E3">
        <w:tc>
          <w:tcPr>
            <w:tcW w:w="6062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  <w:r w:rsidRPr="00003548">
              <w:t>копия заключения психолого-медико-педагогической комиссии (при наличии)</w:t>
            </w:r>
          </w:p>
        </w:tc>
        <w:tc>
          <w:tcPr>
            <w:tcW w:w="3402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</w:p>
        </w:tc>
      </w:tr>
      <w:tr w:rsidR="0013773B" w:rsidRPr="00003548" w:rsidTr="00EF21E3">
        <w:tc>
          <w:tcPr>
            <w:tcW w:w="6062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  <w:r w:rsidRPr="00003548">
              <w:t xml:space="preserve">аттестат об основном общем образовании (при приеме на </w:t>
            </w:r>
            <w:proofErr w:type="gramStart"/>
            <w:r w:rsidRPr="00003548">
              <w:t>обучение</w:t>
            </w:r>
            <w:proofErr w:type="gramEnd"/>
            <w:r w:rsidRPr="00003548">
              <w:t xml:space="preserve"> по основной общеобразовательной программе среднего общего образования)</w:t>
            </w:r>
          </w:p>
        </w:tc>
        <w:tc>
          <w:tcPr>
            <w:tcW w:w="3402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</w:p>
        </w:tc>
      </w:tr>
      <w:tr w:rsidR="0013773B" w:rsidRPr="00003548" w:rsidTr="00EF21E3">
        <w:tc>
          <w:tcPr>
            <w:tcW w:w="6062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02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</w:p>
        </w:tc>
      </w:tr>
      <w:tr w:rsidR="0013773B" w:rsidRPr="00003548" w:rsidTr="00EF21E3">
        <w:tc>
          <w:tcPr>
            <w:tcW w:w="6062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02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13773B" w:rsidRPr="00003548" w:rsidRDefault="0013773B" w:rsidP="0013773B">
      <w:pPr>
        <w:widowControl w:val="0"/>
        <w:autoSpaceDE w:val="0"/>
        <w:autoSpaceDN w:val="0"/>
        <w:ind w:firstLine="540"/>
        <w:jc w:val="both"/>
      </w:pPr>
    </w:p>
    <w:p w:rsidR="0013773B" w:rsidRPr="00003548" w:rsidRDefault="0013773B" w:rsidP="0013773B">
      <w:pPr>
        <w:widowControl w:val="0"/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Courier New" w:hAnsi="Courier New" w:cs="Courier New"/>
          <w:sz w:val="20"/>
          <w:szCs w:val="20"/>
        </w:rPr>
      </w:pPr>
      <w:r w:rsidRPr="00003548">
        <w:t xml:space="preserve">      О принятом решении прошу сообщить мне лично в письменной форме путем непосредственной выдачи уведомления под роспись или направить уведомление по почте. </w:t>
      </w:r>
      <w:r w:rsidRPr="0000354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3773B" w:rsidRPr="00003548" w:rsidRDefault="0013773B" w:rsidP="0013773B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  <w:rPr>
          <w:sz w:val="18"/>
          <w:szCs w:val="18"/>
        </w:rPr>
      </w:pPr>
      <w:r w:rsidRPr="00003548">
        <w:rPr>
          <w:rFonts w:ascii="Courier New" w:hAnsi="Courier New" w:cs="Courier New"/>
          <w:sz w:val="20"/>
          <w:szCs w:val="20"/>
        </w:rPr>
        <w:t xml:space="preserve">                        </w:t>
      </w:r>
      <w:r w:rsidRPr="00003548">
        <w:rPr>
          <w:sz w:val="18"/>
          <w:szCs w:val="18"/>
        </w:rPr>
        <w:t>(указать способ уведомления о принятом решении)</w:t>
      </w:r>
    </w:p>
    <w:p w:rsidR="0013773B" w:rsidRPr="00003548" w:rsidRDefault="0013773B" w:rsidP="0013773B">
      <w:pPr>
        <w:jc w:val="both"/>
      </w:pPr>
      <w:r w:rsidRPr="00003548">
        <w:t>________________</w:t>
      </w:r>
      <w:r w:rsidRPr="00003548">
        <w:tab/>
      </w:r>
      <w:r w:rsidRPr="00003548">
        <w:tab/>
        <w:t>__________________</w:t>
      </w:r>
      <w:r w:rsidRPr="00003548">
        <w:tab/>
      </w:r>
      <w:r w:rsidRPr="00003548">
        <w:tab/>
        <w:t>_____________________</w:t>
      </w:r>
    </w:p>
    <w:p w:rsidR="0013773B" w:rsidRPr="00003548" w:rsidRDefault="0013773B" w:rsidP="0013773B">
      <w:pPr>
        <w:jc w:val="both"/>
        <w:rPr>
          <w:sz w:val="18"/>
          <w:szCs w:val="18"/>
        </w:rPr>
      </w:pPr>
      <w:r w:rsidRPr="00003548">
        <w:rPr>
          <w:sz w:val="18"/>
          <w:szCs w:val="18"/>
        </w:rPr>
        <w:t xml:space="preserve">      подпись родителя                             расшифровка подписи                                     дата написания заявления</w:t>
      </w:r>
    </w:p>
    <w:p w:rsidR="0013773B" w:rsidRPr="00003548" w:rsidRDefault="0013773B" w:rsidP="0013773B">
      <w:pPr>
        <w:jc w:val="both"/>
        <w:rPr>
          <w:sz w:val="18"/>
          <w:szCs w:val="18"/>
        </w:rPr>
      </w:pPr>
      <w:r w:rsidRPr="00003548">
        <w:rPr>
          <w:sz w:val="18"/>
          <w:szCs w:val="18"/>
        </w:rPr>
        <w:t>(законного представителя)</w:t>
      </w:r>
    </w:p>
    <w:p w:rsidR="0013773B" w:rsidRPr="00003548" w:rsidRDefault="0013773B" w:rsidP="0013773B">
      <w:pPr>
        <w:jc w:val="both"/>
        <w:rPr>
          <w:sz w:val="18"/>
          <w:szCs w:val="18"/>
        </w:rPr>
      </w:pPr>
      <w:r w:rsidRPr="00003548">
        <w:rPr>
          <w:sz w:val="18"/>
          <w:szCs w:val="18"/>
        </w:rPr>
        <w:tab/>
      </w:r>
      <w:r w:rsidRPr="00003548">
        <w:rPr>
          <w:sz w:val="18"/>
          <w:szCs w:val="18"/>
        </w:rPr>
        <w:tab/>
      </w:r>
      <w:r w:rsidRPr="00003548">
        <w:rPr>
          <w:sz w:val="18"/>
          <w:szCs w:val="18"/>
        </w:rPr>
        <w:tab/>
        <w:t xml:space="preserve">        </w:t>
      </w:r>
    </w:p>
    <w:p w:rsidR="0013773B" w:rsidRPr="00003548" w:rsidRDefault="0013773B" w:rsidP="0013773B">
      <w:pPr>
        <w:jc w:val="both"/>
      </w:pPr>
      <w:r w:rsidRPr="00003548">
        <w:t>Расписка о приеме документов получена:</w:t>
      </w:r>
    </w:p>
    <w:p w:rsidR="0013773B" w:rsidRPr="00003548" w:rsidRDefault="0013773B" w:rsidP="0013773B">
      <w:pPr>
        <w:jc w:val="both"/>
      </w:pPr>
      <w:r w:rsidRPr="00003548">
        <w:t>________________</w:t>
      </w:r>
      <w:r w:rsidRPr="00003548">
        <w:tab/>
      </w:r>
      <w:r w:rsidRPr="00003548">
        <w:tab/>
        <w:t>__________________</w:t>
      </w:r>
      <w:r w:rsidRPr="00003548">
        <w:tab/>
      </w:r>
      <w:r w:rsidRPr="00003548">
        <w:tab/>
        <w:t>_____________________</w:t>
      </w:r>
    </w:p>
    <w:p w:rsidR="0013773B" w:rsidRPr="00003548" w:rsidRDefault="0013773B" w:rsidP="0013773B">
      <w:pPr>
        <w:jc w:val="both"/>
        <w:rPr>
          <w:sz w:val="18"/>
          <w:szCs w:val="18"/>
        </w:rPr>
      </w:pPr>
      <w:r w:rsidRPr="00003548">
        <w:rPr>
          <w:sz w:val="18"/>
          <w:szCs w:val="18"/>
        </w:rPr>
        <w:t xml:space="preserve">       подпись родителя                             расшифровка подписи</w:t>
      </w:r>
      <w:r w:rsidRPr="00003548">
        <w:rPr>
          <w:sz w:val="18"/>
          <w:szCs w:val="18"/>
        </w:rPr>
        <w:tab/>
        <w:t xml:space="preserve">                                   дата получения расписки</w:t>
      </w:r>
    </w:p>
    <w:p w:rsidR="0013773B" w:rsidRPr="00003548" w:rsidRDefault="0013773B" w:rsidP="0013773B">
      <w:pPr>
        <w:jc w:val="both"/>
        <w:rPr>
          <w:sz w:val="18"/>
          <w:szCs w:val="18"/>
        </w:rPr>
      </w:pPr>
      <w:r w:rsidRPr="00003548">
        <w:rPr>
          <w:sz w:val="18"/>
          <w:szCs w:val="18"/>
        </w:rPr>
        <w:t xml:space="preserve">   (законного представителя)</w:t>
      </w:r>
    </w:p>
    <w:p w:rsidR="0013773B" w:rsidRPr="00003548" w:rsidRDefault="0013773B" w:rsidP="0013773B">
      <w:pPr>
        <w:jc w:val="both"/>
        <w:rPr>
          <w:sz w:val="18"/>
          <w:szCs w:val="18"/>
        </w:rPr>
      </w:pPr>
      <w:r w:rsidRPr="00003548">
        <w:rPr>
          <w:sz w:val="18"/>
          <w:szCs w:val="18"/>
        </w:rPr>
        <w:t xml:space="preserve">                                                                  </w:t>
      </w:r>
      <w:r w:rsidRPr="00003548">
        <w:rPr>
          <w:sz w:val="18"/>
          <w:szCs w:val="18"/>
        </w:rPr>
        <w:tab/>
      </w:r>
      <w:r w:rsidRPr="00003548">
        <w:rPr>
          <w:sz w:val="18"/>
          <w:szCs w:val="18"/>
        </w:rPr>
        <w:tab/>
        <w:t xml:space="preserve">        </w:t>
      </w:r>
    </w:p>
    <w:p w:rsidR="0013773B" w:rsidRPr="00003548" w:rsidRDefault="0013773B" w:rsidP="0013773B">
      <w:pPr>
        <w:jc w:val="both"/>
        <w:rPr>
          <w:b/>
        </w:rPr>
      </w:pPr>
      <w:r w:rsidRPr="00003548">
        <w:tab/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 учреждения,  с правами и обязанностями </w:t>
      </w:r>
      <w:proofErr w:type="gramStart"/>
      <w:r w:rsidRPr="00003548">
        <w:t>обучающихся</w:t>
      </w:r>
      <w:proofErr w:type="gramEnd"/>
      <w:r w:rsidRPr="00003548">
        <w:t xml:space="preserve"> </w:t>
      </w:r>
      <w:r w:rsidRPr="00897D6E">
        <w:t>ознакомлены.</w:t>
      </w:r>
    </w:p>
    <w:p w:rsidR="0013773B" w:rsidRPr="00003548" w:rsidRDefault="0013773B" w:rsidP="0013773B">
      <w:pPr>
        <w:jc w:val="both"/>
      </w:pPr>
      <w:r w:rsidRPr="00003548">
        <w:t>________________</w:t>
      </w:r>
      <w:r w:rsidRPr="00003548">
        <w:tab/>
      </w:r>
      <w:r w:rsidRPr="00003548">
        <w:tab/>
        <w:t>__________________</w:t>
      </w:r>
      <w:r w:rsidRPr="00003548">
        <w:tab/>
      </w:r>
      <w:r w:rsidRPr="00003548">
        <w:tab/>
        <w:t>_____________________</w:t>
      </w:r>
    </w:p>
    <w:p w:rsidR="0013773B" w:rsidRPr="00003548" w:rsidRDefault="0013773B" w:rsidP="0013773B">
      <w:pPr>
        <w:jc w:val="both"/>
        <w:rPr>
          <w:sz w:val="18"/>
          <w:szCs w:val="18"/>
        </w:rPr>
      </w:pPr>
      <w:r w:rsidRPr="00003548">
        <w:rPr>
          <w:sz w:val="18"/>
          <w:szCs w:val="18"/>
        </w:rPr>
        <w:t xml:space="preserve">      подпись родителя                              расшифровка подписи</w:t>
      </w:r>
      <w:r w:rsidRPr="00003548">
        <w:rPr>
          <w:sz w:val="18"/>
          <w:szCs w:val="18"/>
        </w:rPr>
        <w:tab/>
      </w:r>
      <w:r w:rsidRPr="00003548">
        <w:rPr>
          <w:sz w:val="18"/>
          <w:szCs w:val="18"/>
        </w:rPr>
        <w:tab/>
      </w:r>
      <w:r w:rsidRPr="00003548">
        <w:rPr>
          <w:sz w:val="18"/>
          <w:szCs w:val="18"/>
        </w:rPr>
        <w:tab/>
        <w:t xml:space="preserve">       дата ознакомления</w:t>
      </w:r>
    </w:p>
    <w:p w:rsidR="0013773B" w:rsidRPr="00003548" w:rsidRDefault="0013773B" w:rsidP="0013773B">
      <w:pPr>
        <w:jc w:val="both"/>
        <w:rPr>
          <w:sz w:val="18"/>
          <w:szCs w:val="18"/>
        </w:rPr>
      </w:pPr>
      <w:r w:rsidRPr="00003548">
        <w:rPr>
          <w:sz w:val="18"/>
          <w:szCs w:val="18"/>
        </w:rPr>
        <w:t>(законного представителя)</w:t>
      </w:r>
    </w:p>
    <w:p w:rsidR="0013773B" w:rsidRPr="00003548" w:rsidRDefault="0013773B" w:rsidP="0013773B">
      <w:pPr>
        <w:jc w:val="both"/>
        <w:rPr>
          <w:sz w:val="18"/>
          <w:szCs w:val="18"/>
        </w:rPr>
      </w:pPr>
    </w:p>
    <w:p w:rsidR="0013773B" w:rsidRPr="00003548" w:rsidRDefault="0013773B" w:rsidP="0013773B">
      <w:pPr>
        <w:jc w:val="both"/>
        <w:rPr>
          <w:sz w:val="18"/>
          <w:szCs w:val="18"/>
        </w:rPr>
      </w:pPr>
    </w:p>
    <w:p w:rsidR="0013773B" w:rsidRPr="00003548" w:rsidRDefault="0013773B" w:rsidP="0013773B">
      <w:pPr>
        <w:widowControl w:val="0"/>
        <w:autoSpaceDE w:val="0"/>
        <w:autoSpaceDN w:val="0"/>
        <w:adjustRightInd w:val="0"/>
        <w:jc w:val="both"/>
      </w:pPr>
      <w:r w:rsidRPr="00003548">
        <w:t xml:space="preserve">        В целях зачисления моего ребенка в общеобразовательную организацию даю согласие ____________________________________________________________________________</w:t>
      </w:r>
      <w:r>
        <w:t>___</w:t>
      </w:r>
      <w:r w:rsidRPr="00003548">
        <w:t>_</w:t>
      </w:r>
    </w:p>
    <w:p w:rsidR="0013773B" w:rsidRPr="00897D6E" w:rsidRDefault="0013773B" w:rsidP="0013773B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897D6E"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 xml:space="preserve">                    </w:t>
      </w:r>
      <w:r w:rsidRPr="00897D6E">
        <w:rPr>
          <w:sz w:val="18"/>
          <w:szCs w:val="18"/>
        </w:rPr>
        <w:t xml:space="preserve">  (наименование общеобразовательной организации) </w:t>
      </w:r>
    </w:p>
    <w:p w:rsidR="0013773B" w:rsidRPr="00003548" w:rsidRDefault="0013773B" w:rsidP="0013773B">
      <w:pPr>
        <w:widowControl w:val="0"/>
        <w:autoSpaceDE w:val="0"/>
        <w:autoSpaceDN w:val="0"/>
        <w:adjustRightInd w:val="0"/>
        <w:jc w:val="both"/>
      </w:pPr>
      <w:proofErr w:type="gramStart"/>
      <w:r w:rsidRPr="00003548">
        <w:t xml:space="preserve">на обработку моих персональных данных и персональных данных моего несовершеннолетнего ребенка, а именно: фамилия, имя, отчество, число, месяц и год рождения, место рождения, реквизиты актовой записи о рождении ребенка, пол, степень родства, наименование и реквизиты документа, удостоверяющего личность, гражданство, адрес регистрации по месту жительства, адрес фактического пребывания, то есть </w:t>
      </w:r>
      <w:r w:rsidRPr="00003548">
        <w:rPr>
          <w:color w:val="000000"/>
          <w:shd w:val="clear" w:color="auto" w:fill="FFFFFF"/>
        </w:rPr>
        <w:t xml:space="preserve">на </w:t>
      </w:r>
      <w:r w:rsidRPr="00003548">
        <w:rPr>
          <w:color w:val="000000"/>
          <w:shd w:val="clear" w:color="auto" w:fill="FFFFFF"/>
        </w:rPr>
        <w:lastRenderedPageBreak/>
        <w:t xml:space="preserve">совершение </w:t>
      </w:r>
      <w:r w:rsidRPr="00003548">
        <w:t>любого действия (операции) или совокупности действий (операций), совершаемых с</w:t>
      </w:r>
      <w:proofErr w:type="gramEnd"/>
      <w:r w:rsidRPr="00003548">
        <w:t xml:space="preserve"> </w:t>
      </w:r>
      <w:proofErr w:type="gramStart"/>
      <w:r w:rsidRPr="00003548">
        <w:t>использованием средств автоматизации или без использования таких средств с персональными данными, включая сбор, в том числе запрос в рамках межведомственного взаимодействия, запись, систематизацию, накопление, хранение, уточнение (обновление, изменение)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зачисления в образовательную организацию.</w:t>
      </w:r>
      <w:proofErr w:type="gramEnd"/>
    </w:p>
    <w:p w:rsidR="0013773B" w:rsidRPr="00003548" w:rsidRDefault="0013773B" w:rsidP="0013773B">
      <w:pPr>
        <w:widowControl w:val="0"/>
        <w:autoSpaceDE w:val="0"/>
        <w:autoSpaceDN w:val="0"/>
        <w:adjustRightInd w:val="0"/>
        <w:jc w:val="both"/>
      </w:pPr>
      <w:r w:rsidRPr="00003548">
        <w:t xml:space="preserve">        Настоящее  согласие  действует со дня его подписания до дня отзыва в письменной форме.</w:t>
      </w:r>
    </w:p>
    <w:p w:rsidR="0013773B" w:rsidRPr="00003548" w:rsidRDefault="0013773B" w:rsidP="0013773B">
      <w:pPr>
        <w:jc w:val="both"/>
      </w:pPr>
      <w:r w:rsidRPr="00003548">
        <w:t xml:space="preserve"> </w:t>
      </w:r>
    </w:p>
    <w:p w:rsidR="0013773B" w:rsidRPr="00003548" w:rsidRDefault="0013773B" w:rsidP="0013773B">
      <w:pPr>
        <w:jc w:val="both"/>
      </w:pPr>
      <w:r w:rsidRPr="00003548">
        <w:t>________________</w:t>
      </w:r>
      <w:r w:rsidRPr="00003548">
        <w:tab/>
      </w:r>
      <w:r w:rsidRPr="00003548">
        <w:tab/>
        <w:t>__________________</w:t>
      </w:r>
      <w:r w:rsidRPr="00003548">
        <w:tab/>
      </w:r>
      <w:r w:rsidRPr="00003548">
        <w:tab/>
        <w:t>_____________________</w:t>
      </w:r>
    </w:p>
    <w:p w:rsidR="0013773B" w:rsidRPr="00003548" w:rsidRDefault="0013773B" w:rsidP="0013773B">
      <w:pPr>
        <w:jc w:val="both"/>
        <w:rPr>
          <w:sz w:val="18"/>
          <w:szCs w:val="18"/>
        </w:rPr>
      </w:pPr>
      <w:r w:rsidRPr="00003548">
        <w:rPr>
          <w:sz w:val="18"/>
          <w:szCs w:val="18"/>
        </w:rPr>
        <w:t xml:space="preserve">      подпись родителя                              расшифровка подписи</w:t>
      </w:r>
      <w:r w:rsidRPr="00003548">
        <w:rPr>
          <w:sz w:val="18"/>
          <w:szCs w:val="18"/>
        </w:rPr>
        <w:tab/>
      </w:r>
      <w:r w:rsidRPr="00003548">
        <w:rPr>
          <w:sz w:val="18"/>
          <w:szCs w:val="18"/>
        </w:rPr>
        <w:tab/>
      </w:r>
      <w:r w:rsidRPr="00003548">
        <w:rPr>
          <w:sz w:val="18"/>
          <w:szCs w:val="18"/>
        </w:rPr>
        <w:tab/>
        <w:t xml:space="preserve">                       дата </w:t>
      </w:r>
    </w:p>
    <w:p w:rsidR="0013773B" w:rsidRPr="00003548" w:rsidRDefault="0013773B" w:rsidP="0013773B">
      <w:pPr>
        <w:jc w:val="both"/>
        <w:rPr>
          <w:sz w:val="18"/>
          <w:szCs w:val="18"/>
        </w:rPr>
      </w:pPr>
      <w:r w:rsidRPr="00003548">
        <w:rPr>
          <w:sz w:val="18"/>
          <w:szCs w:val="18"/>
        </w:rPr>
        <w:t>(законного представителя)</w:t>
      </w:r>
    </w:p>
    <w:p w:rsidR="0013773B" w:rsidRPr="00003548" w:rsidRDefault="0013773B" w:rsidP="0013773B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13773B" w:rsidRPr="00003548" w:rsidRDefault="0013773B" w:rsidP="0013773B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13773B" w:rsidRPr="00003548" w:rsidRDefault="0013773B" w:rsidP="0013773B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13773B" w:rsidRDefault="0013773B" w:rsidP="0013773B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</w:p>
    <w:p w:rsidR="0099395B" w:rsidRDefault="0099395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Pr="00003548" w:rsidRDefault="0013773B" w:rsidP="0013773B">
      <w:pPr>
        <w:shd w:val="clear" w:color="auto" w:fill="FFFFFF"/>
        <w:jc w:val="both"/>
        <w:textAlignment w:val="baseline"/>
        <w:rPr>
          <w:b/>
        </w:rPr>
      </w:pPr>
      <w:r w:rsidRPr="00003548">
        <w:rPr>
          <w:b/>
          <w:bCs/>
        </w:rPr>
        <w:lastRenderedPageBreak/>
        <w:t xml:space="preserve">                                                                                               </w:t>
      </w:r>
      <w:r>
        <w:rPr>
          <w:b/>
          <w:bCs/>
        </w:rPr>
        <w:t xml:space="preserve">         </w:t>
      </w:r>
      <w:r w:rsidRPr="00003548">
        <w:rPr>
          <w:b/>
          <w:bCs/>
        </w:rPr>
        <w:t xml:space="preserve"> Приложение</w:t>
      </w:r>
      <w:r>
        <w:rPr>
          <w:b/>
          <w:bCs/>
        </w:rPr>
        <w:t xml:space="preserve"> № 2</w:t>
      </w:r>
    </w:p>
    <w:p w:rsidR="0013773B" w:rsidRPr="00003548" w:rsidRDefault="0013773B" w:rsidP="0013773B">
      <w:pPr>
        <w:autoSpaceDE w:val="0"/>
        <w:autoSpaceDN w:val="0"/>
        <w:adjustRightInd w:val="0"/>
        <w:ind w:firstLine="539"/>
        <w:jc w:val="both"/>
        <w:rPr>
          <w:b/>
          <w:bCs/>
        </w:rPr>
      </w:pPr>
      <w:r w:rsidRPr="00003548">
        <w:rPr>
          <w:b/>
          <w:bCs/>
        </w:rPr>
        <w:t xml:space="preserve">                                                                      </w:t>
      </w:r>
      <w:r>
        <w:rPr>
          <w:b/>
          <w:bCs/>
        </w:rPr>
        <w:t xml:space="preserve">       </w:t>
      </w:r>
      <w:r w:rsidRPr="00003548">
        <w:rPr>
          <w:b/>
          <w:bCs/>
        </w:rPr>
        <w:t xml:space="preserve"> к постановлению администрации</w:t>
      </w:r>
    </w:p>
    <w:p w:rsidR="0013773B" w:rsidRPr="00003548" w:rsidRDefault="0013773B" w:rsidP="0013773B">
      <w:pPr>
        <w:autoSpaceDE w:val="0"/>
        <w:autoSpaceDN w:val="0"/>
        <w:adjustRightInd w:val="0"/>
        <w:ind w:firstLine="4500"/>
        <w:jc w:val="both"/>
        <w:rPr>
          <w:b/>
          <w:bCs/>
        </w:rPr>
      </w:pPr>
      <w:r w:rsidRPr="00003548">
        <w:rPr>
          <w:b/>
          <w:bCs/>
        </w:rPr>
        <w:t xml:space="preserve">            </w:t>
      </w:r>
      <w:r>
        <w:rPr>
          <w:b/>
          <w:bCs/>
        </w:rPr>
        <w:t xml:space="preserve"> </w:t>
      </w:r>
      <w:r w:rsidRPr="00003548">
        <w:rPr>
          <w:b/>
          <w:bCs/>
        </w:rPr>
        <w:t xml:space="preserve">  </w:t>
      </w:r>
      <w:proofErr w:type="spellStart"/>
      <w:r w:rsidRPr="00003548">
        <w:rPr>
          <w:b/>
          <w:bCs/>
        </w:rPr>
        <w:t>Губкинского</w:t>
      </w:r>
      <w:proofErr w:type="spellEnd"/>
      <w:r w:rsidRPr="00003548">
        <w:rPr>
          <w:b/>
          <w:bCs/>
        </w:rPr>
        <w:t xml:space="preserve"> городского округа</w:t>
      </w:r>
    </w:p>
    <w:p w:rsidR="0013773B" w:rsidRPr="00003548" w:rsidRDefault="0013773B" w:rsidP="0013773B">
      <w:pPr>
        <w:autoSpaceDE w:val="0"/>
        <w:autoSpaceDN w:val="0"/>
        <w:adjustRightInd w:val="0"/>
        <w:ind w:firstLine="539"/>
        <w:jc w:val="both"/>
        <w:rPr>
          <w:b/>
          <w:bCs/>
        </w:rPr>
      </w:pPr>
      <w:r w:rsidRPr="00003548">
        <w:rPr>
          <w:b/>
          <w:bCs/>
        </w:rPr>
        <w:t xml:space="preserve">                                                                       </w:t>
      </w:r>
      <w:r>
        <w:rPr>
          <w:b/>
          <w:bCs/>
        </w:rPr>
        <w:t xml:space="preserve">           от «15» апреля</w:t>
      </w:r>
      <w:r w:rsidRPr="00003548">
        <w:rPr>
          <w:b/>
          <w:bCs/>
        </w:rPr>
        <w:t xml:space="preserve"> 2021 г</w:t>
      </w:r>
      <w:r>
        <w:rPr>
          <w:b/>
          <w:bCs/>
        </w:rPr>
        <w:t>. № 515-па</w:t>
      </w:r>
    </w:p>
    <w:p w:rsidR="0013773B" w:rsidRPr="00003548" w:rsidRDefault="0013773B" w:rsidP="0013773B">
      <w:pPr>
        <w:autoSpaceDE w:val="0"/>
        <w:autoSpaceDN w:val="0"/>
        <w:adjustRightInd w:val="0"/>
        <w:ind w:firstLine="539"/>
        <w:jc w:val="center"/>
        <w:rPr>
          <w:b/>
          <w:bCs/>
        </w:rPr>
      </w:pPr>
    </w:p>
    <w:p w:rsidR="0013773B" w:rsidRPr="00003548" w:rsidRDefault="0013773B" w:rsidP="0013773B">
      <w:pPr>
        <w:autoSpaceDE w:val="0"/>
        <w:autoSpaceDN w:val="0"/>
        <w:adjustRightInd w:val="0"/>
        <w:ind w:firstLine="539"/>
        <w:jc w:val="center"/>
        <w:rPr>
          <w:b/>
          <w:bCs/>
        </w:rPr>
      </w:pPr>
      <w:r w:rsidRPr="00003548">
        <w:rPr>
          <w:b/>
          <w:bCs/>
        </w:rPr>
        <w:t xml:space="preserve">                                                             </w:t>
      </w:r>
    </w:p>
    <w:p w:rsidR="0013773B" w:rsidRPr="00003548" w:rsidRDefault="0013773B" w:rsidP="0013773B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003548"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         </w:t>
      </w:r>
      <w:r w:rsidRPr="00003548">
        <w:rPr>
          <w:b/>
        </w:rPr>
        <w:t>Приложение № 2</w:t>
      </w:r>
    </w:p>
    <w:p w:rsidR="0013773B" w:rsidRPr="00003548" w:rsidRDefault="0013773B" w:rsidP="0013773B">
      <w:pPr>
        <w:widowControl w:val="0"/>
        <w:autoSpaceDE w:val="0"/>
        <w:autoSpaceDN w:val="0"/>
        <w:ind w:left="3828" w:firstLine="6"/>
        <w:rPr>
          <w:b/>
        </w:rPr>
      </w:pPr>
      <w:r w:rsidRPr="00003548">
        <w:rPr>
          <w:b/>
        </w:rPr>
        <w:t xml:space="preserve">                      к  административному  регламенту      </w:t>
      </w:r>
    </w:p>
    <w:p w:rsidR="0013773B" w:rsidRPr="00003548" w:rsidRDefault="0013773B" w:rsidP="0013773B">
      <w:pPr>
        <w:widowControl w:val="0"/>
        <w:autoSpaceDE w:val="0"/>
        <w:autoSpaceDN w:val="0"/>
        <w:ind w:left="3828" w:firstLine="6"/>
        <w:rPr>
          <w:b/>
        </w:rPr>
      </w:pPr>
      <w:r w:rsidRPr="00003548">
        <w:rPr>
          <w:b/>
        </w:rPr>
        <w:t xml:space="preserve">                  предоставления муниципальной  услуги</w:t>
      </w:r>
    </w:p>
    <w:p w:rsidR="0013773B" w:rsidRPr="00003548" w:rsidRDefault="0013773B" w:rsidP="0013773B">
      <w:pPr>
        <w:widowControl w:val="0"/>
        <w:autoSpaceDE w:val="0"/>
        <w:autoSpaceDN w:val="0"/>
        <w:rPr>
          <w:b/>
        </w:rPr>
      </w:pPr>
      <w:r w:rsidRPr="00003548">
        <w:rPr>
          <w:b/>
        </w:rPr>
        <w:t xml:space="preserve">                                                                                        «Зачисление в </w:t>
      </w:r>
      <w:proofErr w:type="gramStart"/>
      <w:r w:rsidRPr="00003548">
        <w:rPr>
          <w:b/>
        </w:rPr>
        <w:t>муниципальные</w:t>
      </w:r>
      <w:proofErr w:type="gramEnd"/>
    </w:p>
    <w:p w:rsidR="0013773B" w:rsidRPr="00003548" w:rsidRDefault="0013773B" w:rsidP="0013773B">
      <w:pPr>
        <w:widowControl w:val="0"/>
        <w:autoSpaceDE w:val="0"/>
        <w:autoSpaceDN w:val="0"/>
        <w:rPr>
          <w:b/>
        </w:rPr>
      </w:pPr>
      <w:r w:rsidRPr="00003548"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 </w:t>
      </w:r>
      <w:r w:rsidRPr="00003548">
        <w:rPr>
          <w:b/>
        </w:rPr>
        <w:t xml:space="preserve"> общеобразовательные организации </w:t>
      </w:r>
    </w:p>
    <w:p w:rsidR="0013773B" w:rsidRPr="00003548" w:rsidRDefault="0013773B" w:rsidP="0013773B">
      <w:pPr>
        <w:widowControl w:val="0"/>
        <w:autoSpaceDE w:val="0"/>
        <w:autoSpaceDN w:val="0"/>
        <w:rPr>
          <w:b/>
        </w:rPr>
      </w:pPr>
      <w:r w:rsidRPr="00003548">
        <w:rPr>
          <w:b/>
        </w:rPr>
        <w:t xml:space="preserve">                                                                                        </w:t>
      </w:r>
      <w:proofErr w:type="spellStart"/>
      <w:r w:rsidRPr="00003548">
        <w:rPr>
          <w:b/>
        </w:rPr>
        <w:t>Губкинского</w:t>
      </w:r>
      <w:proofErr w:type="spellEnd"/>
      <w:r w:rsidRPr="00003548">
        <w:rPr>
          <w:b/>
        </w:rPr>
        <w:t xml:space="preserve"> городского округа</w:t>
      </w:r>
    </w:p>
    <w:p w:rsidR="0013773B" w:rsidRPr="00003548" w:rsidRDefault="0013773B" w:rsidP="0013773B">
      <w:pPr>
        <w:widowControl w:val="0"/>
        <w:autoSpaceDE w:val="0"/>
        <w:autoSpaceDN w:val="0"/>
        <w:ind w:left="3828" w:firstLine="6"/>
        <w:rPr>
          <w:b/>
        </w:rPr>
      </w:pPr>
      <w:r w:rsidRPr="00003548">
        <w:rPr>
          <w:b/>
        </w:rPr>
        <w:t xml:space="preserve">                      </w:t>
      </w:r>
      <w:r>
        <w:rPr>
          <w:b/>
        </w:rPr>
        <w:t xml:space="preserve">          </w:t>
      </w:r>
      <w:r w:rsidRPr="00003548">
        <w:rPr>
          <w:b/>
        </w:rPr>
        <w:t xml:space="preserve"> Белгородской области»</w:t>
      </w:r>
    </w:p>
    <w:p w:rsidR="0013773B" w:rsidRPr="00003548" w:rsidRDefault="0013773B" w:rsidP="0013773B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right"/>
      </w:pPr>
    </w:p>
    <w:p w:rsidR="0013773B" w:rsidRPr="00003548" w:rsidRDefault="0013773B" w:rsidP="0013773B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13773B" w:rsidRPr="00003548" w:rsidRDefault="0013773B" w:rsidP="0013773B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13773B" w:rsidRPr="00003548" w:rsidRDefault="0013773B" w:rsidP="0013773B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13773B" w:rsidRPr="00003548" w:rsidRDefault="0013773B" w:rsidP="0013773B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13773B" w:rsidRPr="00003548" w:rsidRDefault="0013773B" w:rsidP="0013773B">
      <w:pPr>
        <w:widowControl w:val="0"/>
        <w:autoSpaceDE w:val="0"/>
        <w:autoSpaceDN w:val="0"/>
        <w:adjustRightInd w:val="0"/>
        <w:ind w:firstLine="539"/>
        <w:rPr>
          <w:b/>
        </w:rPr>
      </w:pPr>
      <w:r w:rsidRPr="00003548">
        <w:rPr>
          <w:b/>
        </w:rPr>
        <w:t xml:space="preserve">                               Рекомендованный образец формы заявления</w:t>
      </w:r>
    </w:p>
    <w:p w:rsidR="0013773B" w:rsidRPr="00003548" w:rsidRDefault="0013773B" w:rsidP="0013773B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 w:rsidRPr="00003548">
        <w:rPr>
          <w:b/>
        </w:rPr>
        <w:t xml:space="preserve">совершеннолетних граждан о зачислении в </w:t>
      </w:r>
      <w:proofErr w:type="gramStart"/>
      <w:r w:rsidRPr="00003548">
        <w:rPr>
          <w:b/>
        </w:rPr>
        <w:t>муниципальную</w:t>
      </w:r>
      <w:proofErr w:type="gramEnd"/>
    </w:p>
    <w:p w:rsidR="0013773B" w:rsidRPr="00003548" w:rsidRDefault="0013773B" w:rsidP="0013773B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 w:rsidRPr="00003548">
        <w:rPr>
          <w:b/>
        </w:rPr>
        <w:t>общеобразовательную организацию</w:t>
      </w:r>
    </w:p>
    <w:p w:rsidR="0013773B" w:rsidRPr="00003548" w:rsidRDefault="0013773B" w:rsidP="0013773B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</w:p>
    <w:p w:rsidR="0013773B" w:rsidRPr="00003548" w:rsidRDefault="0013773B" w:rsidP="0013773B">
      <w:pPr>
        <w:jc w:val="both"/>
        <w:rPr>
          <w:sz w:val="18"/>
          <w:szCs w:val="18"/>
        </w:rPr>
      </w:pPr>
      <w:r w:rsidRPr="00003548">
        <w:rPr>
          <w:sz w:val="18"/>
          <w:szCs w:val="18"/>
        </w:rPr>
        <w:t>Рег.№____</w:t>
      </w:r>
    </w:p>
    <w:p w:rsidR="0013773B" w:rsidRPr="00003548" w:rsidRDefault="0013773B" w:rsidP="0013773B">
      <w:pPr>
        <w:rPr>
          <w:sz w:val="28"/>
          <w:szCs w:val="28"/>
        </w:rPr>
      </w:pPr>
      <w:r w:rsidRPr="00003548">
        <w:rPr>
          <w:sz w:val="18"/>
          <w:szCs w:val="18"/>
        </w:rPr>
        <w:t>Приказ</w:t>
      </w:r>
      <w:r w:rsidRPr="00003548">
        <w:rPr>
          <w:sz w:val="28"/>
          <w:szCs w:val="28"/>
        </w:rPr>
        <w:tab/>
      </w:r>
    </w:p>
    <w:p w:rsidR="0013773B" w:rsidRPr="00003548" w:rsidRDefault="0013773B" w:rsidP="0013773B">
      <w:pPr>
        <w:jc w:val="right"/>
      </w:pPr>
      <w:r w:rsidRPr="00003548">
        <w:rPr>
          <w:sz w:val="28"/>
          <w:szCs w:val="28"/>
        </w:rPr>
        <w:tab/>
      </w:r>
      <w:r w:rsidRPr="00003548">
        <w:rPr>
          <w:sz w:val="28"/>
          <w:szCs w:val="28"/>
        </w:rPr>
        <w:tab/>
      </w:r>
      <w:r w:rsidRPr="00003548">
        <w:rPr>
          <w:sz w:val="28"/>
          <w:szCs w:val="28"/>
        </w:rPr>
        <w:tab/>
        <w:t xml:space="preserve">                              </w:t>
      </w:r>
      <w:r w:rsidRPr="00003548">
        <w:t>Директору____________________________________</w:t>
      </w:r>
    </w:p>
    <w:p w:rsidR="0013773B" w:rsidRPr="00003548" w:rsidRDefault="0013773B" w:rsidP="0013773B">
      <w:pPr>
        <w:jc w:val="right"/>
      </w:pPr>
      <w:r w:rsidRPr="00003548">
        <w:t xml:space="preserve">                                                               _____________________________________________</w:t>
      </w:r>
    </w:p>
    <w:p w:rsidR="0013773B" w:rsidRPr="00003548" w:rsidRDefault="0013773B" w:rsidP="0013773B">
      <w:pPr>
        <w:jc w:val="right"/>
      </w:pPr>
      <w:r w:rsidRPr="00003548">
        <w:t xml:space="preserve">                                                               _____________________________________________</w:t>
      </w:r>
    </w:p>
    <w:p w:rsidR="0013773B" w:rsidRPr="00003548" w:rsidRDefault="0013773B" w:rsidP="0013773B">
      <w:pPr>
        <w:jc w:val="center"/>
        <w:rPr>
          <w:sz w:val="18"/>
          <w:szCs w:val="18"/>
        </w:rPr>
      </w:pPr>
      <w:r w:rsidRPr="00003548">
        <w:rPr>
          <w:sz w:val="18"/>
          <w:szCs w:val="18"/>
        </w:rPr>
        <w:t xml:space="preserve">                                                                                                   (наименование общеобразовательной организации)</w:t>
      </w:r>
    </w:p>
    <w:p w:rsidR="0013773B" w:rsidRPr="00003548" w:rsidRDefault="0013773B" w:rsidP="0013773B">
      <w:pPr>
        <w:jc w:val="right"/>
      </w:pPr>
      <w:r w:rsidRPr="00003548">
        <w:t xml:space="preserve">                                                               _____________________________________________</w:t>
      </w:r>
    </w:p>
    <w:p w:rsidR="0013773B" w:rsidRPr="00003548" w:rsidRDefault="0013773B" w:rsidP="0013773B">
      <w:pPr>
        <w:jc w:val="center"/>
        <w:rPr>
          <w:sz w:val="18"/>
          <w:szCs w:val="18"/>
        </w:rPr>
      </w:pPr>
      <w:r w:rsidRPr="00003548">
        <w:t xml:space="preserve">                                                                  (</w:t>
      </w:r>
      <w:r w:rsidRPr="00003548">
        <w:rPr>
          <w:sz w:val="18"/>
          <w:szCs w:val="18"/>
        </w:rPr>
        <w:t>Ф.И.О. директора)</w:t>
      </w:r>
    </w:p>
    <w:p w:rsidR="0013773B" w:rsidRPr="00003548" w:rsidRDefault="0013773B" w:rsidP="0013773B">
      <w:pPr>
        <w:jc w:val="right"/>
      </w:pPr>
      <w:r w:rsidRPr="00003548">
        <w:tab/>
      </w:r>
      <w:r w:rsidRPr="00003548">
        <w:tab/>
      </w:r>
      <w:r w:rsidRPr="00003548">
        <w:tab/>
        <w:t xml:space="preserve">                      _____________________________________________</w:t>
      </w:r>
    </w:p>
    <w:p w:rsidR="0013773B" w:rsidRPr="00003548" w:rsidRDefault="0013773B" w:rsidP="0013773B">
      <w:pPr>
        <w:rPr>
          <w:sz w:val="18"/>
          <w:szCs w:val="18"/>
        </w:rPr>
      </w:pPr>
      <w:r w:rsidRPr="00003548">
        <w:tab/>
      </w:r>
      <w:r w:rsidRPr="00003548">
        <w:tab/>
      </w:r>
      <w:r w:rsidRPr="00003548">
        <w:tab/>
      </w:r>
      <w:r w:rsidRPr="00003548">
        <w:tab/>
      </w:r>
      <w:r w:rsidRPr="00003548">
        <w:tab/>
      </w:r>
      <w:r w:rsidRPr="00003548">
        <w:tab/>
        <w:t xml:space="preserve">         </w:t>
      </w:r>
      <w:r w:rsidRPr="00003548">
        <w:rPr>
          <w:sz w:val="18"/>
          <w:szCs w:val="18"/>
        </w:rPr>
        <w:t>фамилия, имя, отчество</w:t>
      </w:r>
      <w:r w:rsidRPr="00003548">
        <w:t xml:space="preserve"> </w:t>
      </w:r>
      <w:proofErr w:type="gramStart"/>
      <w:r w:rsidRPr="00003548">
        <w:rPr>
          <w:sz w:val="18"/>
          <w:szCs w:val="18"/>
        </w:rPr>
        <w:t>поступающего</w:t>
      </w:r>
      <w:proofErr w:type="gramEnd"/>
      <w:r w:rsidRPr="00003548">
        <w:rPr>
          <w:sz w:val="18"/>
          <w:szCs w:val="18"/>
        </w:rPr>
        <w:t xml:space="preserve"> (полностью)</w:t>
      </w:r>
    </w:p>
    <w:p w:rsidR="0013773B" w:rsidRPr="00003548" w:rsidRDefault="0013773B" w:rsidP="0013773B">
      <w:pPr>
        <w:jc w:val="right"/>
      </w:pPr>
      <w:r w:rsidRPr="00003548">
        <w:t xml:space="preserve">                                                        _____________________________________________</w:t>
      </w:r>
    </w:p>
    <w:p w:rsidR="0013773B" w:rsidRPr="00003548" w:rsidRDefault="0013773B" w:rsidP="0013773B">
      <w:pPr>
        <w:jc w:val="right"/>
      </w:pPr>
      <w:r w:rsidRPr="00003548">
        <w:t xml:space="preserve">                                                               _____________________________________________</w:t>
      </w:r>
    </w:p>
    <w:p w:rsidR="0013773B" w:rsidRPr="00003548" w:rsidRDefault="0013773B" w:rsidP="0013773B">
      <w:pPr>
        <w:widowControl w:val="0"/>
        <w:autoSpaceDE w:val="0"/>
        <w:autoSpaceDN w:val="0"/>
        <w:jc w:val="both"/>
      </w:pPr>
      <w:r w:rsidRPr="00003548">
        <w:t xml:space="preserve">                                                                  </w:t>
      </w:r>
      <w:r>
        <w:t xml:space="preserve">    </w:t>
      </w:r>
      <w:proofErr w:type="gramStart"/>
      <w:r w:rsidRPr="00003548">
        <w:t>проживающего</w:t>
      </w:r>
      <w:proofErr w:type="gramEnd"/>
      <w:r w:rsidRPr="00003548">
        <w:t xml:space="preserve"> по адресу: ______________________</w:t>
      </w:r>
    </w:p>
    <w:p w:rsidR="0013773B" w:rsidRPr="00003548" w:rsidRDefault="0013773B" w:rsidP="0013773B">
      <w:pPr>
        <w:widowControl w:val="0"/>
        <w:autoSpaceDE w:val="0"/>
        <w:autoSpaceDN w:val="0"/>
        <w:jc w:val="both"/>
      </w:pPr>
      <w:r w:rsidRPr="00003548">
        <w:t xml:space="preserve">                                                                 </w:t>
      </w:r>
      <w:r>
        <w:t xml:space="preserve">     </w:t>
      </w:r>
      <w:r w:rsidRPr="00003548">
        <w:t>_____________________________________________</w:t>
      </w:r>
    </w:p>
    <w:p w:rsidR="0013773B" w:rsidRPr="00003548" w:rsidRDefault="0013773B" w:rsidP="0013773B">
      <w:pPr>
        <w:widowControl w:val="0"/>
        <w:autoSpaceDE w:val="0"/>
        <w:autoSpaceDN w:val="0"/>
        <w:jc w:val="both"/>
        <w:rPr>
          <w:i/>
          <w:sz w:val="20"/>
          <w:szCs w:val="20"/>
        </w:rPr>
      </w:pPr>
      <w:r w:rsidRPr="00003548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13773B" w:rsidRPr="00003548" w:rsidRDefault="0013773B" w:rsidP="0013773B">
      <w:pPr>
        <w:widowControl w:val="0"/>
        <w:autoSpaceDE w:val="0"/>
        <w:autoSpaceDN w:val="0"/>
        <w:jc w:val="both"/>
      </w:pPr>
      <w:r w:rsidRPr="00003548">
        <w:t xml:space="preserve">                                                               </w:t>
      </w:r>
      <w:r>
        <w:t xml:space="preserve">     </w:t>
      </w:r>
      <w:r w:rsidRPr="00003548">
        <w:t xml:space="preserve"> Зарегистрированное место жительства ____________</w:t>
      </w:r>
    </w:p>
    <w:p w:rsidR="0013773B" w:rsidRPr="00003548" w:rsidRDefault="0013773B" w:rsidP="0013773B">
      <w:pPr>
        <w:widowControl w:val="0"/>
        <w:autoSpaceDE w:val="0"/>
        <w:autoSpaceDN w:val="0"/>
        <w:jc w:val="both"/>
      </w:pPr>
      <w:r w:rsidRPr="00003548">
        <w:t xml:space="preserve">                                                                </w:t>
      </w:r>
      <w:r>
        <w:t xml:space="preserve">     </w:t>
      </w:r>
      <w:r w:rsidRPr="00003548">
        <w:t>_____________________________________________</w:t>
      </w:r>
    </w:p>
    <w:p w:rsidR="0013773B" w:rsidRPr="00003548" w:rsidRDefault="0013773B" w:rsidP="0013773B">
      <w:pPr>
        <w:jc w:val="center"/>
        <w:rPr>
          <w:b/>
        </w:rPr>
      </w:pPr>
    </w:p>
    <w:p w:rsidR="0013773B" w:rsidRPr="00003548" w:rsidRDefault="0013773B" w:rsidP="0013773B">
      <w:pPr>
        <w:jc w:val="center"/>
        <w:rPr>
          <w:b/>
        </w:rPr>
      </w:pPr>
      <w:r>
        <w:rPr>
          <w:b/>
        </w:rPr>
        <w:t>З</w:t>
      </w:r>
      <w:r w:rsidRPr="00003548">
        <w:rPr>
          <w:b/>
        </w:rPr>
        <w:t>аявление</w:t>
      </w:r>
    </w:p>
    <w:p w:rsidR="0013773B" w:rsidRPr="00003548" w:rsidRDefault="0013773B" w:rsidP="0013773B">
      <w:pPr>
        <w:jc w:val="both"/>
      </w:pPr>
    </w:p>
    <w:p w:rsidR="0013773B" w:rsidRPr="00003548" w:rsidRDefault="0013773B" w:rsidP="0013773B">
      <w:pPr>
        <w:jc w:val="both"/>
      </w:pPr>
      <w:r w:rsidRPr="00003548">
        <w:t xml:space="preserve">              Прошу зачислить меня________________________________________ _____________________________________________________________________________</w:t>
      </w:r>
    </w:p>
    <w:p w:rsidR="0013773B" w:rsidRPr="00003548" w:rsidRDefault="0013773B" w:rsidP="0013773B">
      <w:pPr>
        <w:rPr>
          <w:sz w:val="18"/>
          <w:szCs w:val="18"/>
        </w:rPr>
      </w:pPr>
      <w:r w:rsidRPr="00003548">
        <w:tab/>
      </w:r>
      <w:r w:rsidRPr="00003548">
        <w:tab/>
      </w:r>
      <w:r w:rsidRPr="00003548">
        <w:tab/>
      </w:r>
      <w:r w:rsidRPr="00003548">
        <w:tab/>
        <w:t xml:space="preserve">         </w:t>
      </w:r>
      <w:r w:rsidRPr="00003548">
        <w:rPr>
          <w:sz w:val="18"/>
          <w:szCs w:val="18"/>
        </w:rPr>
        <w:t>фамилия, имя, отчество</w:t>
      </w:r>
      <w:r w:rsidRPr="00003548">
        <w:t xml:space="preserve"> </w:t>
      </w:r>
      <w:proofErr w:type="gramStart"/>
      <w:r w:rsidRPr="00003548">
        <w:rPr>
          <w:sz w:val="18"/>
          <w:szCs w:val="18"/>
        </w:rPr>
        <w:t>поступающего</w:t>
      </w:r>
      <w:proofErr w:type="gramEnd"/>
      <w:r w:rsidRPr="00003548">
        <w:rPr>
          <w:sz w:val="18"/>
          <w:szCs w:val="18"/>
        </w:rPr>
        <w:t xml:space="preserve"> (полностью)</w:t>
      </w:r>
    </w:p>
    <w:p w:rsidR="0013773B" w:rsidRPr="00003548" w:rsidRDefault="0013773B" w:rsidP="0013773B">
      <w:pPr>
        <w:jc w:val="both"/>
        <w:rPr>
          <w:sz w:val="18"/>
          <w:szCs w:val="18"/>
        </w:rPr>
      </w:pPr>
    </w:p>
    <w:p w:rsidR="0013773B" w:rsidRPr="00003548" w:rsidRDefault="0013773B" w:rsidP="0013773B">
      <w:pPr>
        <w:jc w:val="both"/>
      </w:pPr>
      <w:r w:rsidRPr="00003548">
        <w:t>_________________________ в ______класс в ________________________форме обучения</w:t>
      </w:r>
    </w:p>
    <w:p w:rsidR="0013773B" w:rsidRPr="00003548" w:rsidRDefault="0013773B" w:rsidP="0013773B">
      <w:pPr>
        <w:rPr>
          <w:sz w:val="18"/>
          <w:szCs w:val="18"/>
        </w:rPr>
      </w:pPr>
      <w:r w:rsidRPr="00003548">
        <w:rPr>
          <w:sz w:val="18"/>
          <w:szCs w:val="18"/>
        </w:rPr>
        <w:t xml:space="preserve">    (дата рождения)                                                                (указать форму обучения: очная, очно-заочная, заочная)</w:t>
      </w:r>
    </w:p>
    <w:p w:rsidR="0013773B" w:rsidRPr="00003548" w:rsidRDefault="0013773B" w:rsidP="0013773B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</w:p>
    <w:p w:rsidR="0013773B" w:rsidRPr="00003548" w:rsidRDefault="0013773B" w:rsidP="0013773B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4"/>
        <w:gridCol w:w="3544"/>
      </w:tblGrid>
      <w:tr w:rsidR="0013773B" w:rsidRPr="00003548" w:rsidTr="00EF21E3">
        <w:trPr>
          <w:trHeight w:val="449"/>
        </w:trPr>
        <w:tc>
          <w:tcPr>
            <w:tcW w:w="5874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  <w:r w:rsidRPr="00003548">
              <w:t>Адре</w:t>
            </w:r>
            <w:proofErr w:type="gramStart"/>
            <w:r w:rsidRPr="00003548">
              <w:t>с(</w:t>
            </w:r>
            <w:proofErr w:type="gramEnd"/>
            <w:r w:rsidRPr="00003548">
              <w:t>а) электронной почты, номер(а) телефона(</w:t>
            </w:r>
            <w:proofErr w:type="spellStart"/>
            <w:r w:rsidRPr="00003548">
              <w:t>ов</w:t>
            </w:r>
            <w:proofErr w:type="spellEnd"/>
            <w:r w:rsidRPr="00003548">
              <w:t xml:space="preserve">) (при наличии) поступающего </w:t>
            </w:r>
          </w:p>
        </w:tc>
        <w:tc>
          <w:tcPr>
            <w:tcW w:w="3544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</w:pPr>
          </w:p>
        </w:tc>
      </w:tr>
      <w:tr w:rsidR="0013773B" w:rsidRPr="00003548" w:rsidTr="00EF21E3">
        <w:trPr>
          <w:trHeight w:val="686"/>
        </w:trPr>
        <w:tc>
          <w:tcPr>
            <w:tcW w:w="5874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  <w:r w:rsidRPr="00003548">
              <w:lastRenderedPageBreak/>
              <w:t>Язык образования (в случае получения образования на родном языке из числа языков народов РФ или на иностранном языке)</w:t>
            </w:r>
          </w:p>
        </w:tc>
        <w:tc>
          <w:tcPr>
            <w:tcW w:w="3544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</w:pPr>
          </w:p>
        </w:tc>
      </w:tr>
      <w:tr w:rsidR="0013773B" w:rsidRPr="00003548" w:rsidTr="00EF21E3">
        <w:trPr>
          <w:trHeight w:val="647"/>
        </w:trPr>
        <w:tc>
          <w:tcPr>
            <w:tcW w:w="5874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  <w:r w:rsidRPr="00003548">
              <w:t>Родной язык из числа языков народов Российской Федерации, в том числе русский язык как родной язык</w:t>
            </w:r>
          </w:p>
        </w:tc>
        <w:tc>
          <w:tcPr>
            <w:tcW w:w="3544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</w:pPr>
          </w:p>
        </w:tc>
      </w:tr>
      <w:tr w:rsidR="0013773B" w:rsidRPr="00003548" w:rsidTr="00EF21E3">
        <w:trPr>
          <w:trHeight w:val="270"/>
        </w:trPr>
        <w:tc>
          <w:tcPr>
            <w:tcW w:w="5874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  <w:r w:rsidRPr="00003548">
              <w:t xml:space="preserve">Иностранные языки, которые изучались  ранее </w:t>
            </w:r>
          </w:p>
        </w:tc>
        <w:tc>
          <w:tcPr>
            <w:tcW w:w="3544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</w:pPr>
          </w:p>
        </w:tc>
      </w:tr>
      <w:tr w:rsidR="0013773B" w:rsidRPr="00003548" w:rsidTr="00EF21E3">
        <w:tc>
          <w:tcPr>
            <w:tcW w:w="5874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  <w:jc w:val="both"/>
            </w:pPr>
            <w:r w:rsidRPr="00003548">
              <w:t>Перечень предметов для изучения на углубленном уровне и (или) наименование профиля изучения</w:t>
            </w:r>
          </w:p>
        </w:tc>
        <w:tc>
          <w:tcPr>
            <w:tcW w:w="3544" w:type="dxa"/>
          </w:tcPr>
          <w:p w:rsidR="0013773B" w:rsidRPr="00003548" w:rsidRDefault="0013773B" w:rsidP="00EF21E3">
            <w:pPr>
              <w:widowControl w:val="0"/>
              <w:autoSpaceDE w:val="0"/>
              <w:autoSpaceDN w:val="0"/>
            </w:pPr>
          </w:p>
        </w:tc>
      </w:tr>
    </w:tbl>
    <w:p w:rsidR="0013773B" w:rsidRPr="00003548" w:rsidRDefault="0013773B" w:rsidP="0013773B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13773B" w:rsidRPr="00003548" w:rsidRDefault="0013773B" w:rsidP="0013773B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  <w:r w:rsidRPr="00003548">
        <w:t>Перечень представленных к заявлению документов:</w:t>
      </w:r>
    </w:p>
    <w:p w:rsidR="0013773B" w:rsidRPr="00003548" w:rsidRDefault="0013773B" w:rsidP="0013773B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tbl>
      <w:tblPr>
        <w:tblStyle w:val="16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13773B" w:rsidRPr="00003548" w:rsidTr="00EF21E3">
        <w:tc>
          <w:tcPr>
            <w:tcW w:w="5920" w:type="dxa"/>
          </w:tcPr>
          <w:p w:rsidR="0013773B" w:rsidRPr="00003548" w:rsidRDefault="0013773B" w:rsidP="00EF21E3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ind w:right="282"/>
              <w:jc w:val="center"/>
            </w:pPr>
            <w:r w:rsidRPr="00003548">
              <w:t>Наименование документа</w:t>
            </w:r>
          </w:p>
        </w:tc>
        <w:tc>
          <w:tcPr>
            <w:tcW w:w="3544" w:type="dxa"/>
          </w:tcPr>
          <w:p w:rsidR="0013773B" w:rsidRPr="00003548" w:rsidRDefault="0013773B" w:rsidP="00EF21E3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ind w:right="282"/>
            </w:pPr>
            <w:r>
              <w:t>Отметка о представлении</w:t>
            </w:r>
            <w:proofErr w:type="gramStart"/>
            <w:r>
              <w:t xml:space="preserve"> </w:t>
            </w:r>
            <w:r w:rsidRPr="00003548">
              <w:t>(+/-)</w:t>
            </w:r>
            <w:proofErr w:type="gramEnd"/>
          </w:p>
        </w:tc>
      </w:tr>
      <w:tr w:rsidR="0013773B" w:rsidRPr="00003548" w:rsidTr="00EF21E3">
        <w:tc>
          <w:tcPr>
            <w:tcW w:w="5920" w:type="dxa"/>
          </w:tcPr>
          <w:p w:rsidR="0013773B" w:rsidRPr="00003548" w:rsidRDefault="0013773B" w:rsidP="00EF21E3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ind w:right="282"/>
              <w:jc w:val="both"/>
            </w:pPr>
            <w:r w:rsidRPr="00003548">
              <w:t xml:space="preserve">копия документа, удостоверяющего личность </w:t>
            </w:r>
          </w:p>
        </w:tc>
        <w:tc>
          <w:tcPr>
            <w:tcW w:w="3544" w:type="dxa"/>
          </w:tcPr>
          <w:p w:rsidR="0013773B" w:rsidRPr="00003548" w:rsidRDefault="0013773B" w:rsidP="00EF21E3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ind w:right="282"/>
              <w:jc w:val="both"/>
            </w:pPr>
          </w:p>
        </w:tc>
      </w:tr>
      <w:tr w:rsidR="0013773B" w:rsidRPr="00003548" w:rsidTr="00EF21E3">
        <w:tc>
          <w:tcPr>
            <w:tcW w:w="5920" w:type="dxa"/>
          </w:tcPr>
          <w:p w:rsidR="0013773B" w:rsidRPr="00003548" w:rsidRDefault="0013773B" w:rsidP="00EF21E3">
            <w:pPr>
              <w:widowControl w:val="0"/>
              <w:tabs>
                <w:tab w:val="left" w:pos="5812"/>
                <w:tab w:val="left" w:pos="9638"/>
              </w:tabs>
              <w:autoSpaceDE w:val="0"/>
              <w:autoSpaceDN w:val="0"/>
              <w:adjustRightInd w:val="0"/>
              <w:jc w:val="both"/>
            </w:pPr>
            <w:r w:rsidRPr="00003548">
              <w:t xml:space="preserve">копия документа о регистрации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обучение, проживающего на закрепленной территории, или в случае использования права преимущественного приема на </w:t>
            </w:r>
            <w:proofErr w:type="gramStart"/>
            <w:r w:rsidRPr="00003548">
              <w:t>обучение по</w:t>
            </w:r>
            <w:proofErr w:type="gramEnd"/>
            <w:r w:rsidRPr="00003548">
              <w:t xml:space="preserve"> образовательным программам начального общего образования)</w:t>
            </w:r>
          </w:p>
        </w:tc>
        <w:tc>
          <w:tcPr>
            <w:tcW w:w="3544" w:type="dxa"/>
          </w:tcPr>
          <w:p w:rsidR="0013773B" w:rsidRPr="00003548" w:rsidRDefault="0013773B" w:rsidP="00EF21E3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ind w:right="282"/>
              <w:jc w:val="both"/>
            </w:pPr>
          </w:p>
        </w:tc>
      </w:tr>
      <w:tr w:rsidR="0013773B" w:rsidRPr="00003548" w:rsidTr="00EF21E3">
        <w:tc>
          <w:tcPr>
            <w:tcW w:w="5920" w:type="dxa"/>
          </w:tcPr>
          <w:p w:rsidR="0013773B" w:rsidRPr="00003548" w:rsidRDefault="0013773B" w:rsidP="00EF21E3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jc w:val="both"/>
            </w:pPr>
            <w:r w:rsidRPr="00003548">
              <w:t xml:space="preserve">аттестат об основном общем образовании (при приеме на </w:t>
            </w:r>
            <w:proofErr w:type="gramStart"/>
            <w:r w:rsidRPr="00003548">
              <w:t>обучение</w:t>
            </w:r>
            <w:proofErr w:type="gramEnd"/>
            <w:r w:rsidRPr="00003548">
              <w:t xml:space="preserve"> по основной общеобразовательной программе среднего общего образования)</w:t>
            </w:r>
          </w:p>
        </w:tc>
        <w:tc>
          <w:tcPr>
            <w:tcW w:w="3544" w:type="dxa"/>
          </w:tcPr>
          <w:p w:rsidR="0013773B" w:rsidRPr="00003548" w:rsidRDefault="0013773B" w:rsidP="00EF21E3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ind w:right="282"/>
              <w:jc w:val="both"/>
            </w:pPr>
          </w:p>
        </w:tc>
      </w:tr>
      <w:tr w:rsidR="0013773B" w:rsidRPr="00003548" w:rsidTr="00EF21E3">
        <w:tc>
          <w:tcPr>
            <w:tcW w:w="5920" w:type="dxa"/>
          </w:tcPr>
          <w:p w:rsidR="0013773B" w:rsidRPr="00003548" w:rsidRDefault="0013773B" w:rsidP="00EF21E3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ind w:right="282"/>
              <w:jc w:val="both"/>
            </w:pPr>
          </w:p>
        </w:tc>
        <w:tc>
          <w:tcPr>
            <w:tcW w:w="3544" w:type="dxa"/>
          </w:tcPr>
          <w:p w:rsidR="0013773B" w:rsidRPr="00003548" w:rsidRDefault="0013773B" w:rsidP="00EF21E3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ind w:right="282"/>
              <w:jc w:val="both"/>
            </w:pPr>
          </w:p>
        </w:tc>
      </w:tr>
      <w:tr w:rsidR="0013773B" w:rsidRPr="00003548" w:rsidTr="00EF21E3">
        <w:tc>
          <w:tcPr>
            <w:tcW w:w="5920" w:type="dxa"/>
          </w:tcPr>
          <w:p w:rsidR="0013773B" w:rsidRPr="00003548" w:rsidRDefault="0013773B" w:rsidP="00EF21E3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ind w:right="282"/>
              <w:jc w:val="both"/>
            </w:pPr>
          </w:p>
        </w:tc>
        <w:tc>
          <w:tcPr>
            <w:tcW w:w="3544" w:type="dxa"/>
          </w:tcPr>
          <w:p w:rsidR="0013773B" w:rsidRPr="00003548" w:rsidRDefault="0013773B" w:rsidP="00EF21E3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ind w:right="282"/>
              <w:jc w:val="both"/>
            </w:pPr>
          </w:p>
        </w:tc>
      </w:tr>
    </w:tbl>
    <w:p w:rsidR="0013773B" w:rsidRPr="00003548" w:rsidRDefault="0013773B" w:rsidP="0013773B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13773B" w:rsidRPr="00003548" w:rsidRDefault="0013773B" w:rsidP="0013773B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13773B" w:rsidRPr="00003548" w:rsidRDefault="0013773B" w:rsidP="0013773B">
      <w:pPr>
        <w:widowControl w:val="0"/>
        <w:tabs>
          <w:tab w:val="left" w:pos="9355"/>
          <w:tab w:val="left" w:pos="9638"/>
        </w:tabs>
        <w:autoSpaceDE w:val="0"/>
        <w:autoSpaceDN w:val="0"/>
        <w:adjustRightInd w:val="0"/>
        <w:ind w:right="-1"/>
        <w:jc w:val="both"/>
        <w:rPr>
          <w:rFonts w:ascii="Courier New" w:hAnsi="Courier New" w:cs="Courier New"/>
          <w:sz w:val="20"/>
          <w:szCs w:val="20"/>
        </w:rPr>
      </w:pPr>
      <w:r w:rsidRPr="00003548">
        <w:t xml:space="preserve">         О принятом решении прошу сообщить мне лично в письменной </w:t>
      </w:r>
      <w:r w:rsidRPr="00B72DE4">
        <w:t>форме</w:t>
      </w:r>
      <w:r w:rsidRPr="00003548">
        <w:t xml:space="preserve">   путем непосредственной выдачи уведомления под роспись или направить уведомление по почте. </w:t>
      </w:r>
      <w:r w:rsidRPr="0000354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3773B" w:rsidRPr="00003548" w:rsidRDefault="0013773B" w:rsidP="0013773B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  <w:rPr>
          <w:sz w:val="18"/>
          <w:szCs w:val="18"/>
        </w:rPr>
      </w:pPr>
      <w:r w:rsidRPr="00003548">
        <w:rPr>
          <w:rFonts w:ascii="Courier New" w:hAnsi="Courier New" w:cs="Courier New"/>
          <w:sz w:val="20"/>
          <w:szCs w:val="20"/>
        </w:rPr>
        <w:t xml:space="preserve">                        </w:t>
      </w:r>
      <w:r w:rsidRPr="00003548">
        <w:rPr>
          <w:sz w:val="18"/>
          <w:szCs w:val="18"/>
        </w:rPr>
        <w:t>(указать способ уведомления о принятом решении)</w:t>
      </w:r>
    </w:p>
    <w:p w:rsidR="0013773B" w:rsidRPr="00003548" w:rsidRDefault="0013773B" w:rsidP="0013773B">
      <w:pPr>
        <w:jc w:val="both"/>
      </w:pPr>
      <w:r w:rsidRPr="00003548">
        <w:t>________________</w:t>
      </w:r>
      <w:r w:rsidRPr="00003548">
        <w:tab/>
      </w:r>
      <w:r w:rsidRPr="00003548">
        <w:tab/>
        <w:t>__________________</w:t>
      </w:r>
      <w:r w:rsidRPr="00003548">
        <w:tab/>
      </w:r>
      <w:r w:rsidRPr="00003548">
        <w:tab/>
        <w:t>_____________________</w:t>
      </w:r>
    </w:p>
    <w:p w:rsidR="0013773B" w:rsidRPr="00003548" w:rsidRDefault="0013773B" w:rsidP="0013773B">
      <w:pPr>
        <w:jc w:val="both"/>
        <w:rPr>
          <w:sz w:val="18"/>
          <w:szCs w:val="18"/>
        </w:rPr>
      </w:pPr>
      <w:r w:rsidRPr="00003548">
        <w:rPr>
          <w:sz w:val="18"/>
          <w:szCs w:val="18"/>
        </w:rPr>
        <w:t xml:space="preserve">  подпись поступающего                             расшифровка подписи                                     дата написания заявления</w:t>
      </w:r>
    </w:p>
    <w:p w:rsidR="0013773B" w:rsidRPr="00003548" w:rsidRDefault="0013773B" w:rsidP="0013773B">
      <w:pPr>
        <w:jc w:val="both"/>
        <w:rPr>
          <w:sz w:val="18"/>
          <w:szCs w:val="18"/>
        </w:rPr>
      </w:pPr>
      <w:r w:rsidRPr="00003548">
        <w:rPr>
          <w:sz w:val="18"/>
          <w:szCs w:val="18"/>
        </w:rPr>
        <w:tab/>
      </w:r>
      <w:r w:rsidRPr="00003548">
        <w:rPr>
          <w:sz w:val="18"/>
          <w:szCs w:val="18"/>
        </w:rPr>
        <w:tab/>
      </w:r>
      <w:r w:rsidRPr="00003548">
        <w:rPr>
          <w:sz w:val="18"/>
          <w:szCs w:val="18"/>
        </w:rPr>
        <w:tab/>
        <w:t xml:space="preserve">        </w:t>
      </w:r>
    </w:p>
    <w:p w:rsidR="0013773B" w:rsidRPr="00003548" w:rsidRDefault="0013773B" w:rsidP="0013773B">
      <w:pPr>
        <w:jc w:val="both"/>
      </w:pPr>
      <w:r w:rsidRPr="00003548">
        <w:t>Расписка о приеме документов получена:</w:t>
      </w:r>
    </w:p>
    <w:p w:rsidR="0013773B" w:rsidRPr="00003548" w:rsidRDefault="0013773B" w:rsidP="0013773B">
      <w:pPr>
        <w:jc w:val="both"/>
      </w:pPr>
      <w:r w:rsidRPr="00003548">
        <w:t>________________</w:t>
      </w:r>
      <w:r w:rsidRPr="00003548">
        <w:tab/>
      </w:r>
      <w:r w:rsidRPr="00003548">
        <w:tab/>
        <w:t>__________________</w:t>
      </w:r>
      <w:r w:rsidRPr="00003548">
        <w:tab/>
      </w:r>
      <w:r w:rsidRPr="00003548">
        <w:tab/>
        <w:t>_____________________</w:t>
      </w:r>
    </w:p>
    <w:p w:rsidR="0013773B" w:rsidRPr="00003548" w:rsidRDefault="0013773B" w:rsidP="0013773B">
      <w:pPr>
        <w:jc w:val="both"/>
        <w:rPr>
          <w:sz w:val="18"/>
          <w:szCs w:val="18"/>
        </w:rPr>
      </w:pPr>
      <w:r w:rsidRPr="00003548">
        <w:rPr>
          <w:sz w:val="18"/>
          <w:szCs w:val="18"/>
        </w:rPr>
        <w:t xml:space="preserve">       подпись родителя                             расшифровка подписи</w:t>
      </w:r>
      <w:r w:rsidRPr="00003548">
        <w:rPr>
          <w:sz w:val="18"/>
          <w:szCs w:val="18"/>
        </w:rPr>
        <w:tab/>
        <w:t xml:space="preserve">                                   дата получения расписки</w:t>
      </w:r>
    </w:p>
    <w:p w:rsidR="0013773B" w:rsidRPr="00003548" w:rsidRDefault="0013773B" w:rsidP="0013773B">
      <w:pPr>
        <w:jc w:val="both"/>
        <w:rPr>
          <w:sz w:val="18"/>
          <w:szCs w:val="18"/>
        </w:rPr>
      </w:pPr>
      <w:r w:rsidRPr="00003548">
        <w:rPr>
          <w:sz w:val="18"/>
          <w:szCs w:val="18"/>
        </w:rPr>
        <w:t xml:space="preserve">   (законного представителя)</w:t>
      </w:r>
    </w:p>
    <w:p w:rsidR="0013773B" w:rsidRPr="00003548" w:rsidRDefault="0013773B" w:rsidP="0013773B">
      <w:pPr>
        <w:jc w:val="both"/>
        <w:rPr>
          <w:sz w:val="18"/>
          <w:szCs w:val="18"/>
        </w:rPr>
      </w:pPr>
      <w:r w:rsidRPr="00003548">
        <w:rPr>
          <w:sz w:val="18"/>
          <w:szCs w:val="18"/>
        </w:rPr>
        <w:t xml:space="preserve">                                                                  </w:t>
      </w:r>
      <w:r w:rsidRPr="00003548">
        <w:rPr>
          <w:sz w:val="18"/>
          <w:szCs w:val="18"/>
        </w:rPr>
        <w:tab/>
      </w:r>
      <w:r w:rsidRPr="00003548">
        <w:rPr>
          <w:sz w:val="18"/>
          <w:szCs w:val="18"/>
        </w:rPr>
        <w:tab/>
        <w:t xml:space="preserve">        </w:t>
      </w:r>
    </w:p>
    <w:p w:rsidR="0013773B" w:rsidRPr="00003548" w:rsidRDefault="0013773B" w:rsidP="0013773B">
      <w:pPr>
        <w:jc w:val="both"/>
        <w:rPr>
          <w:b/>
        </w:rPr>
      </w:pPr>
      <w:r w:rsidRPr="00003548">
        <w:tab/>
        <w:t xml:space="preserve">С Уставом, с лицензией на осуществление образовательной деятельности, со свидетельством о государственной аккредитацией, общеобразовательными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</w:t>
      </w:r>
      <w:proofErr w:type="gramStart"/>
      <w:r w:rsidRPr="00003548">
        <w:t>обучающихся</w:t>
      </w:r>
      <w:proofErr w:type="gramEnd"/>
      <w:r w:rsidRPr="00003548">
        <w:t xml:space="preserve"> </w:t>
      </w:r>
      <w:r w:rsidRPr="00B72DE4">
        <w:t>ознакомлен.</w:t>
      </w:r>
    </w:p>
    <w:p w:rsidR="0013773B" w:rsidRPr="00003548" w:rsidRDefault="0013773B" w:rsidP="0013773B">
      <w:pPr>
        <w:jc w:val="both"/>
      </w:pPr>
      <w:r w:rsidRPr="00003548">
        <w:t>________________</w:t>
      </w:r>
      <w:r w:rsidRPr="00003548">
        <w:tab/>
      </w:r>
      <w:r w:rsidRPr="00003548">
        <w:tab/>
        <w:t>__________________</w:t>
      </w:r>
      <w:r w:rsidRPr="00003548">
        <w:tab/>
      </w:r>
      <w:r w:rsidRPr="00003548">
        <w:tab/>
        <w:t>_____________________</w:t>
      </w:r>
    </w:p>
    <w:p w:rsidR="0013773B" w:rsidRPr="00003548" w:rsidRDefault="0013773B" w:rsidP="0013773B">
      <w:pPr>
        <w:jc w:val="both"/>
        <w:rPr>
          <w:sz w:val="18"/>
          <w:szCs w:val="18"/>
        </w:rPr>
      </w:pPr>
      <w:r w:rsidRPr="00003548">
        <w:rPr>
          <w:sz w:val="18"/>
          <w:szCs w:val="18"/>
        </w:rPr>
        <w:t xml:space="preserve"> подпись поступающего                          расшифровка подписи</w:t>
      </w:r>
      <w:r w:rsidRPr="00003548">
        <w:rPr>
          <w:sz w:val="18"/>
          <w:szCs w:val="18"/>
        </w:rPr>
        <w:tab/>
      </w:r>
      <w:r w:rsidRPr="00003548">
        <w:rPr>
          <w:sz w:val="18"/>
          <w:szCs w:val="18"/>
        </w:rPr>
        <w:tab/>
      </w:r>
      <w:r w:rsidRPr="00003548">
        <w:rPr>
          <w:sz w:val="18"/>
          <w:szCs w:val="18"/>
        </w:rPr>
        <w:tab/>
        <w:t xml:space="preserve">       дата ознакомления</w:t>
      </w:r>
    </w:p>
    <w:p w:rsidR="0013773B" w:rsidRPr="00003548" w:rsidRDefault="0013773B" w:rsidP="0013773B">
      <w:pPr>
        <w:jc w:val="both"/>
        <w:rPr>
          <w:sz w:val="18"/>
          <w:szCs w:val="18"/>
        </w:rPr>
      </w:pPr>
    </w:p>
    <w:p w:rsidR="0013773B" w:rsidRPr="00003548" w:rsidRDefault="0013773B" w:rsidP="0013773B">
      <w:pPr>
        <w:widowControl w:val="0"/>
        <w:autoSpaceDE w:val="0"/>
        <w:autoSpaceDN w:val="0"/>
        <w:adjustRightInd w:val="0"/>
        <w:jc w:val="both"/>
      </w:pPr>
      <w:r w:rsidRPr="00003548">
        <w:t xml:space="preserve">        В целях зачисления меня в общеобразовательную организацию даю согласие </w:t>
      </w:r>
      <w:r w:rsidRPr="00003548">
        <w:lastRenderedPageBreak/>
        <w:t>_____________________________________________________________________________</w:t>
      </w:r>
    </w:p>
    <w:p w:rsidR="0013773B" w:rsidRPr="00003548" w:rsidRDefault="0013773B" w:rsidP="0013773B">
      <w:pPr>
        <w:widowControl w:val="0"/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003548">
        <w:rPr>
          <w:sz w:val="18"/>
          <w:szCs w:val="18"/>
        </w:rPr>
        <w:t xml:space="preserve">                                    (наименование общеобразовательной организации) </w:t>
      </w:r>
    </w:p>
    <w:p w:rsidR="0013773B" w:rsidRPr="00003548" w:rsidRDefault="0013773B" w:rsidP="0013773B">
      <w:pPr>
        <w:widowControl w:val="0"/>
        <w:autoSpaceDE w:val="0"/>
        <w:autoSpaceDN w:val="0"/>
        <w:adjustRightInd w:val="0"/>
        <w:jc w:val="both"/>
      </w:pPr>
      <w:proofErr w:type="gramStart"/>
      <w:r w:rsidRPr="00003548">
        <w:t xml:space="preserve">на обработку моих персональных данных, а именно: фамилия, имя, отчество, число, месяц и год рождения, место рождения, реквизиты документа, удостоверяющего личность, гражданство, адрес регистрации по месту жительства, адрес фактического пребывания, то есть </w:t>
      </w:r>
      <w:r w:rsidRPr="00003548">
        <w:rPr>
          <w:color w:val="000000"/>
          <w:shd w:val="clear" w:color="auto" w:fill="FFFFFF"/>
        </w:rPr>
        <w:t xml:space="preserve">на совершение </w:t>
      </w:r>
      <w:r w:rsidRPr="00003548">
        <w:t>любого действия (операции)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в том числе запрос</w:t>
      </w:r>
      <w:proofErr w:type="gramEnd"/>
      <w:r w:rsidRPr="00003548">
        <w:t xml:space="preserve"> </w:t>
      </w:r>
      <w:proofErr w:type="gramStart"/>
      <w:r w:rsidRPr="00003548">
        <w:t>в рамках межведомственного взаимодействия, запись, систематизацию, накопление, хранение, уточнение (обновление, изменение)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зачисления в образовательную организацию.</w:t>
      </w:r>
      <w:proofErr w:type="gramEnd"/>
    </w:p>
    <w:p w:rsidR="0013773B" w:rsidRPr="00003548" w:rsidRDefault="0013773B" w:rsidP="0013773B">
      <w:pPr>
        <w:widowControl w:val="0"/>
        <w:autoSpaceDE w:val="0"/>
        <w:autoSpaceDN w:val="0"/>
        <w:adjustRightInd w:val="0"/>
        <w:jc w:val="both"/>
      </w:pPr>
      <w:r w:rsidRPr="00003548">
        <w:t xml:space="preserve">        Настоящее  согласие  действует со дня его подписания до дня отзыва в письменной форме.</w:t>
      </w:r>
    </w:p>
    <w:p w:rsidR="0013773B" w:rsidRPr="00003548" w:rsidRDefault="0013773B" w:rsidP="0013773B">
      <w:pPr>
        <w:jc w:val="both"/>
      </w:pPr>
      <w:r w:rsidRPr="00003548">
        <w:t xml:space="preserve"> </w:t>
      </w:r>
    </w:p>
    <w:p w:rsidR="0013773B" w:rsidRPr="00003548" w:rsidRDefault="0013773B" w:rsidP="0013773B">
      <w:pPr>
        <w:jc w:val="both"/>
      </w:pPr>
      <w:r w:rsidRPr="00003548">
        <w:t>________________</w:t>
      </w:r>
      <w:r w:rsidRPr="00003548">
        <w:tab/>
      </w:r>
      <w:r w:rsidRPr="00003548">
        <w:tab/>
        <w:t>__________________</w:t>
      </w:r>
      <w:r w:rsidRPr="00003548">
        <w:tab/>
      </w:r>
      <w:r w:rsidRPr="00003548">
        <w:tab/>
        <w:t>_____________________</w:t>
      </w:r>
    </w:p>
    <w:p w:rsidR="0013773B" w:rsidRPr="00003548" w:rsidRDefault="0013773B" w:rsidP="0013773B">
      <w:pPr>
        <w:jc w:val="both"/>
        <w:rPr>
          <w:sz w:val="18"/>
          <w:szCs w:val="18"/>
        </w:rPr>
      </w:pPr>
      <w:r w:rsidRPr="00003548">
        <w:rPr>
          <w:sz w:val="18"/>
          <w:szCs w:val="18"/>
        </w:rPr>
        <w:t xml:space="preserve"> подпись </w:t>
      </w:r>
      <w:proofErr w:type="gramStart"/>
      <w:r w:rsidRPr="00003548">
        <w:rPr>
          <w:sz w:val="18"/>
          <w:szCs w:val="18"/>
        </w:rPr>
        <w:t>поступающего</w:t>
      </w:r>
      <w:proofErr w:type="gramEnd"/>
      <w:r w:rsidRPr="00003548">
        <w:rPr>
          <w:sz w:val="18"/>
          <w:szCs w:val="18"/>
        </w:rPr>
        <w:t xml:space="preserve">                              расшифровка подписи</w:t>
      </w:r>
      <w:r w:rsidRPr="00003548">
        <w:rPr>
          <w:sz w:val="18"/>
          <w:szCs w:val="18"/>
        </w:rPr>
        <w:tab/>
      </w:r>
      <w:r w:rsidRPr="00003548">
        <w:rPr>
          <w:sz w:val="18"/>
          <w:szCs w:val="18"/>
        </w:rPr>
        <w:tab/>
      </w:r>
      <w:r w:rsidRPr="00003548">
        <w:rPr>
          <w:sz w:val="18"/>
          <w:szCs w:val="18"/>
        </w:rPr>
        <w:tab/>
        <w:t xml:space="preserve">                       дата </w:t>
      </w:r>
    </w:p>
    <w:p w:rsidR="0013773B" w:rsidRPr="00003548" w:rsidRDefault="0013773B" w:rsidP="0013773B">
      <w:pPr>
        <w:jc w:val="both"/>
        <w:rPr>
          <w:sz w:val="18"/>
          <w:szCs w:val="18"/>
        </w:rPr>
      </w:pPr>
    </w:p>
    <w:p w:rsidR="0013773B" w:rsidRPr="00003548" w:rsidRDefault="0013773B" w:rsidP="0013773B">
      <w:pPr>
        <w:jc w:val="both"/>
        <w:rPr>
          <w:sz w:val="18"/>
          <w:szCs w:val="1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773B" w:rsidRDefault="0013773B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14A35" w:rsidRDefault="00E14A35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14A35" w:rsidRDefault="00E14A35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14A35" w:rsidRDefault="00E14A35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14A35" w:rsidRDefault="00E14A35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14A35" w:rsidRDefault="00E14A35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14A35" w:rsidRDefault="00E14A35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14A35" w:rsidRDefault="00E14A35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14A35" w:rsidRDefault="00E14A35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14A35" w:rsidRDefault="00E14A35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14A35" w:rsidRDefault="00E14A35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14A35" w:rsidRDefault="00E14A35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14A35" w:rsidRDefault="00E14A35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14A35" w:rsidRDefault="00E14A35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14A35" w:rsidRDefault="00E14A35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14A35" w:rsidRDefault="00E14A35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4" w:name="_GoBack"/>
      <w:bookmarkEnd w:id="4"/>
    </w:p>
    <w:p w:rsidR="005B6C97" w:rsidRDefault="005B6C97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D7463" w:rsidRDefault="00ED7463" w:rsidP="00402565">
      <w:pPr>
        <w:jc w:val="both"/>
        <w:rPr>
          <w:b/>
        </w:rPr>
      </w:pPr>
    </w:p>
    <w:p w:rsidR="00D64F43" w:rsidRDefault="00D64F43" w:rsidP="00402565">
      <w:pPr>
        <w:jc w:val="both"/>
        <w:rPr>
          <w:b/>
        </w:rPr>
      </w:pPr>
    </w:p>
    <w:p w:rsidR="00112F44" w:rsidRPr="00E70BFC" w:rsidRDefault="00374602" w:rsidP="00112F44">
      <w:pPr>
        <w:pStyle w:val="ConsPlusNonformat"/>
        <w:ind w:left="3969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</w:t>
      </w:r>
      <w:r w:rsidR="00112F44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112F44" w:rsidRDefault="00374602" w:rsidP="00112F44">
      <w:pPr>
        <w:pStyle w:val="ConsPlusNormal"/>
        <w:ind w:left="3828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112F44" w:rsidRPr="00E70BFC">
        <w:rPr>
          <w:rFonts w:ascii="Times New Roman" w:hAnsi="Times New Roman" w:cs="Times New Roman"/>
          <w:b/>
          <w:sz w:val="24"/>
          <w:szCs w:val="24"/>
        </w:rPr>
        <w:t>к  административному  регламенту</w:t>
      </w:r>
    </w:p>
    <w:p w:rsidR="00112F44" w:rsidRPr="00E70BFC" w:rsidRDefault="00112F44" w:rsidP="00112F4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37460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70BFC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BFC">
        <w:rPr>
          <w:rFonts w:ascii="Times New Roman" w:hAnsi="Times New Roman" w:cs="Times New Roman"/>
          <w:b/>
          <w:sz w:val="24"/>
          <w:szCs w:val="24"/>
        </w:rPr>
        <w:t xml:space="preserve">муниципальной  услуги </w:t>
      </w:r>
    </w:p>
    <w:p w:rsidR="00112F44" w:rsidRDefault="00112F44" w:rsidP="00112F44">
      <w:pPr>
        <w:ind w:left="4956"/>
        <w:jc w:val="both"/>
        <w:rPr>
          <w:b/>
          <w:color w:val="000000"/>
        </w:rPr>
      </w:pPr>
      <w:r>
        <w:rPr>
          <w:b/>
          <w:color w:val="000000"/>
        </w:rPr>
        <w:t xml:space="preserve">   </w:t>
      </w:r>
      <w:r w:rsidR="00374602">
        <w:rPr>
          <w:b/>
          <w:color w:val="000000"/>
        </w:rPr>
        <w:t xml:space="preserve">           </w:t>
      </w:r>
      <w:r>
        <w:rPr>
          <w:b/>
          <w:color w:val="000000"/>
        </w:rPr>
        <w:t xml:space="preserve">«Зачисление в </w:t>
      </w:r>
      <w:proofErr w:type="gramStart"/>
      <w:r>
        <w:rPr>
          <w:b/>
          <w:color w:val="000000"/>
        </w:rPr>
        <w:t>муниципальные</w:t>
      </w:r>
      <w:proofErr w:type="gramEnd"/>
      <w:r>
        <w:rPr>
          <w:b/>
          <w:color w:val="000000"/>
        </w:rPr>
        <w:t xml:space="preserve">    </w:t>
      </w:r>
    </w:p>
    <w:p w:rsidR="00112F44" w:rsidRDefault="00374602" w:rsidP="00112F44">
      <w:pPr>
        <w:ind w:left="4956"/>
        <w:jc w:val="both"/>
        <w:rPr>
          <w:b/>
          <w:color w:val="000000"/>
        </w:rPr>
      </w:pPr>
      <w:r>
        <w:rPr>
          <w:b/>
          <w:color w:val="000000"/>
        </w:rPr>
        <w:t xml:space="preserve">          </w:t>
      </w:r>
      <w:r w:rsidR="00112F44">
        <w:rPr>
          <w:b/>
          <w:color w:val="000000"/>
        </w:rPr>
        <w:t xml:space="preserve">общеобразовательные организации </w:t>
      </w:r>
    </w:p>
    <w:p w:rsidR="00112F44" w:rsidRDefault="00112F44" w:rsidP="00112F44">
      <w:pPr>
        <w:ind w:left="4956"/>
        <w:jc w:val="both"/>
        <w:rPr>
          <w:b/>
          <w:color w:val="000000"/>
        </w:rPr>
      </w:pPr>
      <w:r>
        <w:rPr>
          <w:b/>
          <w:color w:val="000000"/>
        </w:rPr>
        <w:t xml:space="preserve">  </w:t>
      </w:r>
      <w:r w:rsidR="00374602">
        <w:rPr>
          <w:b/>
          <w:color w:val="000000"/>
        </w:rPr>
        <w:t xml:space="preserve">         </w:t>
      </w:r>
      <w:r>
        <w:rPr>
          <w:b/>
          <w:color w:val="000000"/>
        </w:rPr>
        <w:t xml:space="preserve"> </w:t>
      </w:r>
      <w:r w:rsidR="00374602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Губкинского</w:t>
      </w:r>
      <w:proofErr w:type="spellEnd"/>
      <w:r>
        <w:rPr>
          <w:b/>
          <w:color w:val="000000"/>
        </w:rPr>
        <w:t xml:space="preserve"> городского округа</w:t>
      </w:r>
    </w:p>
    <w:p w:rsidR="00112F44" w:rsidRPr="00EF2885" w:rsidRDefault="00112F44" w:rsidP="00112F44">
      <w:pPr>
        <w:ind w:left="4956"/>
        <w:jc w:val="both"/>
        <w:rPr>
          <w:b/>
          <w:color w:val="000000"/>
        </w:rPr>
      </w:pPr>
      <w:r>
        <w:rPr>
          <w:b/>
          <w:color w:val="000000"/>
        </w:rPr>
        <w:t xml:space="preserve">        </w:t>
      </w:r>
      <w:r w:rsidR="00374602">
        <w:rPr>
          <w:b/>
          <w:color w:val="000000"/>
        </w:rPr>
        <w:t xml:space="preserve">            </w:t>
      </w:r>
      <w:r>
        <w:rPr>
          <w:b/>
          <w:color w:val="000000"/>
        </w:rPr>
        <w:t>Белгородской области»</w:t>
      </w:r>
    </w:p>
    <w:p w:rsidR="00112F44" w:rsidRDefault="00112F44" w:rsidP="00112F44">
      <w:pPr>
        <w:jc w:val="both"/>
        <w:rPr>
          <w:b/>
          <w:color w:val="000000"/>
          <w:sz w:val="28"/>
          <w:szCs w:val="28"/>
        </w:rPr>
      </w:pPr>
    </w:p>
    <w:p w:rsidR="00112F44" w:rsidRPr="00E70BFC" w:rsidRDefault="00112F44" w:rsidP="00112F44">
      <w:pPr>
        <w:pStyle w:val="ConsPlusNormal"/>
        <w:ind w:left="3828" w:firstLine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F44" w:rsidRDefault="00112F44" w:rsidP="00112F44">
      <w:pPr>
        <w:pStyle w:val="ConsPlusNonformat"/>
        <w:jc w:val="right"/>
        <w:rPr>
          <w:rFonts w:ascii="Times New Roman" w:hAnsi="Times New Roman" w:cs="Times New Roman"/>
        </w:rPr>
      </w:pPr>
    </w:p>
    <w:p w:rsidR="00112F44" w:rsidRPr="003F1AB8" w:rsidRDefault="00112F44" w:rsidP="00112F44">
      <w:pPr>
        <w:pStyle w:val="ConsPlusNonformat"/>
        <w:ind w:firstLine="0"/>
        <w:rPr>
          <w:rFonts w:ascii="Times New Roman" w:hAnsi="Times New Roman" w:cs="Times New Roman"/>
        </w:rPr>
      </w:pPr>
    </w:p>
    <w:p w:rsidR="00112F44" w:rsidRPr="003F1AB8" w:rsidRDefault="00112F44" w:rsidP="00112F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AB8">
        <w:rPr>
          <w:rFonts w:ascii="Times New Roman" w:hAnsi="Times New Roman" w:cs="Times New Roman"/>
          <w:sz w:val="24"/>
          <w:szCs w:val="24"/>
        </w:rPr>
        <w:t>Бланк</w:t>
      </w:r>
    </w:p>
    <w:p w:rsidR="00112F44" w:rsidRPr="003F1AB8" w:rsidRDefault="00112F44" w:rsidP="00112F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AB8">
        <w:rPr>
          <w:rFonts w:ascii="Times New Roman" w:hAnsi="Times New Roman" w:cs="Times New Roman"/>
          <w:sz w:val="24"/>
          <w:szCs w:val="24"/>
        </w:rPr>
        <w:t>общеобразовательного</w:t>
      </w:r>
    </w:p>
    <w:p w:rsidR="00112F44" w:rsidRPr="003F1AB8" w:rsidRDefault="00112F44" w:rsidP="00112F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AB8">
        <w:rPr>
          <w:rFonts w:ascii="Times New Roman" w:hAnsi="Times New Roman" w:cs="Times New Roman"/>
          <w:sz w:val="24"/>
          <w:szCs w:val="24"/>
        </w:rPr>
        <w:t>учреждения</w:t>
      </w:r>
    </w:p>
    <w:p w:rsidR="00112F44" w:rsidRPr="003F1AB8" w:rsidRDefault="00112F44" w:rsidP="00112F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2F44" w:rsidRPr="003F1AB8" w:rsidRDefault="00112F44" w:rsidP="00112F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877"/>
      <w:bookmarkEnd w:id="5"/>
      <w:r w:rsidRPr="003F1AB8">
        <w:rPr>
          <w:rFonts w:ascii="Times New Roman" w:hAnsi="Times New Roman" w:cs="Times New Roman"/>
          <w:sz w:val="24"/>
          <w:szCs w:val="24"/>
        </w:rPr>
        <w:t>РАСПИСКА</w:t>
      </w:r>
    </w:p>
    <w:p w:rsidR="00112F44" w:rsidRPr="003F1AB8" w:rsidRDefault="00112F44" w:rsidP="00112F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2F44" w:rsidRPr="003F1AB8" w:rsidRDefault="00112F44" w:rsidP="00112F44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  <w:r w:rsidRPr="003F1AB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F1AB8">
        <w:rPr>
          <w:rFonts w:ascii="Times New Roman" w:hAnsi="Times New Roman" w:cs="Times New Roman"/>
          <w:sz w:val="24"/>
          <w:szCs w:val="24"/>
        </w:rPr>
        <w:t>Дана</w:t>
      </w:r>
      <w:proofErr w:type="gramEnd"/>
      <w:r w:rsidRPr="003F1AB8">
        <w:rPr>
          <w:rFonts w:ascii="Times New Roman" w:hAnsi="Times New Roman" w:cs="Times New Roman"/>
          <w:sz w:val="24"/>
          <w:szCs w:val="24"/>
        </w:rPr>
        <w:t xml:space="preserve"> заявителю</w:t>
      </w:r>
    </w:p>
    <w:p w:rsidR="00112F44" w:rsidRDefault="00112F44" w:rsidP="00112F44">
      <w:pPr>
        <w:pStyle w:val="ConsPlusNonformat"/>
        <w:ind w:firstLine="0"/>
      </w:pPr>
    </w:p>
    <w:p w:rsidR="00112F44" w:rsidRDefault="00112F44" w:rsidP="00112F44">
      <w:pPr>
        <w:pStyle w:val="ConsPlusNonformat"/>
        <w:ind w:firstLine="0"/>
      </w:pPr>
      <w:r>
        <w:t>___________________________________________________________</w:t>
      </w:r>
      <w:r w:rsidR="00374602">
        <w:t>_____________________</w:t>
      </w:r>
    </w:p>
    <w:p w:rsidR="00112F44" w:rsidRPr="003F1AB8" w:rsidRDefault="00112F44" w:rsidP="00112F44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  <w:r w:rsidRPr="003F1AB8">
        <w:rPr>
          <w:rFonts w:ascii="Times New Roman" w:hAnsi="Times New Roman" w:cs="Times New Roman"/>
          <w:sz w:val="24"/>
          <w:szCs w:val="24"/>
        </w:rPr>
        <w:t>в   том,  что  от  него  приняты  следующие  документы  для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  услуги   «</w:t>
      </w:r>
      <w:r w:rsidRPr="003F1AB8">
        <w:rPr>
          <w:rFonts w:ascii="Times New Roman" w:hAnsi="Times New Roman" w:cs="Times New Roman"/>
          <w:sz w:val="24"/>
          <w:szCs w:val="24"/>
        </w:rPr>
        <w:t>Зачисление  в  муниципальные  общеобразовательные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Белгородской области»</w:t>
      </w:r>
    </w:p>
    <w:p w:rsidR="00112F44" w:rsidRDefault="00112F44" w:rsidP="00112F4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691"/>
        <w:gridCol w:w="2552"/>
        <w:gridCol w:w="2835"/>
      </w:tblGrid>
      <w:tr w:rsidR="00112F44" w:rsidRPr="003F1AB8" w:rsidTr="00113893">
        <w:tc>
          <w:tcPr>
            <w:tcW w:w="907" w:type="dxa"/>
          </w:tcPr>
          <w:p w:rsidR="00112F44" w:rsidRPr="003F1AB8" w:rsidRDefault="00112F44" w:rsidP="00113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B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F1A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1A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91" w:type="dxa"/>
          </w:tcPr>
          <w:p w:rsidR="00112F44" w:rsidRPr="003F1AB8" w:rsidRDefault="00112F44" w:rsidP="00113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B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552" w:type="dxa"/>
          </w:tcPr>
          <w:p w:rsidR="00112F44" w:rsidRPr="003F1AB8" w:rsidRDefault="00112F44" w:rsidP="00113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B8">
              <w:rPr>
                <w:rFonts w:ascii="Times New Roman" w:hAnsi="Times New Roman" w:cs="Times New Roman"/>
                <w:sz w:val="24"/>
                <w:szCs w:val="24"/>
              </w:rPr>
              <w:t>Отметка о наличии</w:t>
            </w:r>
          </w:p>
        </w:tc>
        <w:tc>
          <w:tcPr>
            <w:tcW w:w="2835" w:type="dxa"/>
          </w:tcPr>
          <w:p w:rsidR="00112F44" w:rsidRPr="003F1AB8" w:rsidRDefault="00112F44" w:rsidP="00113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B8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112F44" w:rsidRPr="003F1AB8" w:rsidTr="00113893">
        <w:tc>
          <w:tcPr>
            <w:tcW w:w="907" w:type="dxa"/>
          </w:tcPr>
          <w:p w:rsidR="00112F44" w:rsidRPr="003F1AB8" w:rsidRDefault="00112F44" w:rsidP="00113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112F44" w:rsidRPr="003F1AB8" w:rsidRDefault="00112F44" w:rsidP="00113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12F44" w:rsidRPr="003F1AB8" w:rsidRDefault="00112F44" w:rsidP="00113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12F44" w:rsidRPr="003F1AB8" w:rsidRDefault="00112F44" w:rsidP="00113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2F44" w:rsidRPr="003F1AB8" w:rsidTr="00113893">
        <w:tc>
          <w:tcPr>
            <w:tcW w:w="907" w:type="dxa"/>
          </w:tcPr>
          <w:p w:rsidR="00112F44" w:rsidRPr="003F1AB8" w:rsidRDefault="00112F44" w:rsidP="001138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112F44" w:rsidRPr="003F1AB8" w:rsidRDefault="00112F44" w:rsidP="001138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2F44" w:rsidRPr="003F1AB8" w:rsidRDefault="00112F44" w:rsidP="001138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2F44" w:rsidRPr="003F1AB8" w:rsidRDefault="00112F44" w:rsidP="001138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F44" w:rsidRPr="003F1AB8" w:rsidTr="00113893">
        <w:tc>
          <w:tcPr>
            <w:tcW w:w="907" w:type="dxa"/>
          </w:tcPr>
          <w:p w:rsidR="00112F44" w:rsidRPr="003F1AB8" w:rsidRDefault="00112F44" w:rsidP="001138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112F44" w:rsidRPr="003F1AB8" w:rsidRDefault="00112F44" w:rsidP="001138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2F44" w:rsidRPr="003F1AB8" w:rsidRDefault="00112F44" w:rsidP="001138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2F44" w:rsidRPr="003F1AB8" w:rsidRDefault="00112F44" w:rsidP="001138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F44" w:rsidRPr="003F1AB8" w:rsidTr="00113893">
        <w:tc>
          <w:tcPr>
            <w:tcW w:w="907" w:type="dxa"/>
          </w:tcPr>
          <w:p w:rsidR="00112F44" w:rsidRPr="003F1AB8" w:rsidRDefault="00112F44" w:rsidP="001138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112F44" w:rsidRPr="003F1AB8" w:rsidRDefault="00112F44" w:rsidP="001138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2F44" w:rsidRPr="003F1AB8" w:rsidRDefault="00112F44" w:rsidP="001138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2F44" w:rsidRPr="003F1AB8" w:rsidRDefault="00112F44" w:rsidP="001138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F44" w:rsidRPr="003F1AB8" w:rsidTr="00113893">
        <w:tc>
          <w:tcPr>
            <w:tcW w:w="907" w:type="dxa"/>
          </w:tcPr>
          <w:p w:rsidR="00112F44" w:rsidRPr="003F1AB8" w:rsidRDefault="00112F44" w:rsidP="001138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112F44" w:rsidRPr="003F1AB8" w:rsidRDefault="00112F44" w:rsidP="001138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2F44" w:rsidRPr="003F1AB8" w:rsidRDefault="00112F44" w:rsidP="001138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2F44" w:rsidRPr="003F1AB8" w:rsidRDefault="00112F44" w:rsidP="001138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F44" w:rsidRDefault="00112F44" w:rsidP="00112F44">
      <w:pPr>
        <w:pStyle w:val="ConsPlusNormal"/>
      </w:pPr>
    </w:p>
    <w:p w:rsidR="00112F44" w:rsidRPr="003F1AB8" w:rsidRDefault="00112F44" w:rsidP="00112F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AB8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 xml:space="preserve">_" __________ 20__ г.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. №</w:t>
      </w:r>
      <w:r w:rsidRPr="003F1AB8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112F44" w:rsidRPr="003F1AB8" w:rsidRDefault="00112F44" w:rsidP="00112F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4602" w:rsidRDefault="00374602" w:rsidP="00112F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4602" w:rsidRDefault="00374602" w:rsidP="00112F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2F44" w:rsidRPr="003F1AB8" w:rsidRDefault="00374602" w:rsidP="00112F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</w:t>
      </w:r>
      <w:r w:rsidR="00112F44" w:rsidRPr="003F1AB8">
        <w:rPr>
          <w:rFonts w:ascii="Times New Roman" w:hAnsi="Times New Roman" w:cs="Times New Roman"/>
          <w:sz w:val="24"/>
          <w:szCs w:val="24"/>
        </w:rPr>
        <w:t>Специалист __________________________                        _________</w:t>
      </w:r>
    </w:p>
    <w:p w:rsidR="00112F44" w:rsidRPr="003F1AB8" w:rsidRDefault="00112F44" w:rsidP="00112F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4602" w:rsidRDefault="00374602" w:rsidP="00112F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4602" w:rsidRDefault="00374602" w:rsidP="00112F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4602" w:rsidRDefault="00374602" w:rsidP="00112F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2F44" w:rsidRPr="003F1AB8" w:rsidRDefault="00374602" w:rsidP="00112F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2F44" w:rsidRPr="003F1AB8">
        <w:rPr>
          <w:rFonts w:ascii="Times New Roman" w:hAnsi="Times New Roman" w:cs="Times New Roman"/>
          <w:sz w:val="24"/>
          <w:szCs w:val="24"/>
        </w:rPr>
        <w:t>Заявитель____________________________                        _________</w:t>
      </w:r>
    </w:p>
    <w:p w:rsidR="00112F44" w:rsidRPr="003F1AB8" w:rsidRDefault="00112F44" w:rsidP="0011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2F44" w:rsidRDefault="00112F44" w:rsidP="00112F44">
      <w:pPr>
        <w:rPr>
          <w:b/>
        </w:rPr>
      </w:pPr>
    </w:p>
    <w:p w:rsidR="00112F44" w:rsidRDefault="00112F44" w:rsidP="00112F44">
      <w:pPr>
        <w:rPr>
          <w:b/>
        </w:rPr>
      </w:pPr>
    </w:p>
    <w:p w:rsidR="00112F44" w:rsidRDefault="00112F44" w:rsidP="00112F44">
      <w:pPr>
        <w:rPr>
          <w:b/>
        </w:rPr>
      </w:pPr>
    </w:p>
    <w:p w:rsidR="0060100F" w:rsidRDefault="0060100F" w:rsidP="0060100F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547D20" w:rsidRPr="0099395B" w:rsidRDefault="00547D20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  <w:sectPr w:rsidR="00547D20" w:rsidRPr="0099395B" w:rsidSect="0032554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b/>
        </w:rPr>
        <w:t xml:space="preserve">                               </w:t>
      </w:r>
      <w:r w:rsidR="0099395B">
        <w:rPr>
          <w:b/>
        </w:rPr>
        <w:t xml:space="preserve">                               </w:t>
      </w:r>
    </w:p>
    <w:p w:rsidR="00646308" w:rsidRDefault="00646308" w:rsidP="0064630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  <w:sectPr w:rsidR="00646308" w:rsidSect="003F6FFC">
          <w:headerReference w:type="first" r:id="rId24"/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0C7483" w:rsidRPr="008052C5" w:rsidRDefault="008052C5" w:rsidP="00557A21">
      <w:pPr>
        <w:jc w:val="both"/>
        <w:rPr>
          <w:b/>
        </w:rPr>
      </w:pPr>
      <w:r>
        <w:rPr>
          <w:b/>
        </w:rPr>
        <w:lastRenderedPageBreak/>
        <w:t xml:space="preserve">                        </w:t>
      </w:r>
      <w:r w:rsidRPr="008052C5">
        <w:rPr>
          <w:b/>
        </w:rPr>
        <w:t xml:space="preserve">        </w:t>
      </w:r>
    </w:p>
    <w:sectPr w:rsidR="000C7483" w:rsidRPr="008052C5" w:rsidSect="003F6FFC">
      <w:headerReference w:type="first" r:id="rId2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4FB" w:rsidRDefault="00AC54FB" w:rsidP="00646308">
      <w:r>
        <w:separator/>
      </w:r>
    </w:p>
  </w:endnote>
  <w:endnote w:type="continuationSeparator" w:id="0">
    <w:p w:rsidR="00AC54FB" w:rsidRDefault="00AC54FB" w:rsidP="0064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63" w:rsidRDefault="00ED7463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63" w:rsidRDefault="00ED7463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63" w:rsidRDefault="00ED7463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4FB" w:rsidRDefault="00AC54FB" w:rsidP="00646308">
      <w:r>
        <w:separator/>
      </w:r>
    </w:p>
  </w:footnote>
  <w:footnote w:type="continuationSeparator" w:id="0">
    <w:p w:rsidR="00AC54FB" w:rsidRDefault="00AC54FB" w:rsidP="00646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63" w:rsidRDefault="00ED7463" w:rsidP="000B6FE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ED7463" w:rsidRDefault="00ED746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957589"/>
      <w:docPartObj>
        <w:docPartGallery w:val="Page Numbers (Top of Page)"/>
        <w:docPartUnique/>
      </w:docPartObj>
    </w:sdtPr>
    <w:sdtEndPr/>
    <w:sdtContent>
      <w:p w:rsidR="00ED7463" w:rsidRDefault="00ED74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A35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ED7463" w:rsidRDefault="00ED746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63" w:rsidRPr="003F6FFC" w:rsidRDefault="00ED7463">
    <w:pPr>
      <w:pStyle w:val="a7"/>
      <w:jc w:val="center"/>
    </w:pPr>
  </w:p>
  <w:p w:rsidR="00ED7463" w:rsidRDefault="00ED7463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63" w:rsidRPr="003F6FFC" w:rsidRDefault="00ED7463">
    <w:pPr>
      <w:pStyle w:val="a7"/>
      <w:jc w:val="center"/>
    </w:pPr>
    <w:r>
      <w:t>26</w:t>
    </w:r>
  </w:p>
  <w:p w:rsidR="00ED7463" w:rsidRDefault="00ED7463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63" w:rsidRPr="003F6FFC" w:rsidRDefault="00ED7463">
    <w:pPr>
      <w:pStyle w:val="a7"/>
      <w:jc w:val="center"/>
    </w:pPr>
    <w:r>
      <w:t>37</w:t>
    </w:r>
  </w:p>
  <w:p w:rsidR="00ED7463" w:rsidRDefault="00ED74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5DED190"/>
    <w:lvl w:ilvl="0">
      <w:start w:val="1"/>
      <w:numFmt w:val="decimal"/>
      <w:pStyle w:val="1"/>
      <w:lvlText w:val=" %1 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decimal"/>
      <w:pStyle w:val="a"/>
      <w:lvlText w:val=" %1.%2 "/>
      <w:lvlJc w:val="left"/>
      <w:pPr>
        <w:tabs>
          <w:tab w:val="num" w:pos="208"/>
        </w:tabs>
        <w:ind w:left="2476" w:hanging="1275"/>
      </w:pPr>
      <w:rPr>
        <w:rFonts w:ascii="Times New Roman" w:hAnsi="Times New Roman" w:cs="Times New Roman"/>
      </w:rPr>
    </w:lvl>
    <w:lvl w:ilvl="2">
      <w:start w:val="1"/>
      <w:numFmt w:val="decimal"/>
      <w:pStyle w:val="2"/>
      <w:lvlText w:val=" %1.%2.%3 "/>
      <w:lvlJc w:val="left"/>
      <w:pPr>
        <w:tabs>
          <w:tab w:val="num" w:pos="6304"/>
        </w:tabs>
        <w:ind w:left="7863" w:hanging="1275"/>
      </w:pPr>
      <w:rPr>
        <w:rFonts w:ascii="Times New Roman" w:hAnsi="Times New Roman" w:cs="Times New Roman"/>
      </w:rPr>
    </w:lvl>
    <w:lvl w:ilvl="3">
      <w:start w:val="1"/>
      <w:numFmt w:val="decimal"/>
      <w:lvlText w:val=" %1.%2.%3.%4 "/>
      <w:lvlJc w:val="left"/>
      <w:pPr>
        <w:tabs>
          <w:tab w:val="num" w:pos="1072"/>
        </w:tabs>
        <w:ind w:left="1072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 %1.%2.%3.%4.%5 "/>
      <w:lvlJc w:val="left"/>
      <w:pPr>
        <w:tabs>
          <w:tab w:val="num" w:pos="1216"/>
        </w:tabs>
        <w:ind w:left="1216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1360"/>
        </w:tabs>
        <w:ind w:left="1360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1504"/>
        </w:tabs>
        <w:ind w:left="1504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1648"/>
        </w:tabs>
        <w:ind w:left="1648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1792"/>
        </w:tabs>
        <w:ind w:left="1792" w:hanging="1584"/>
      </w:pPr>
      <w:rPr>
        <w:rFonts w:ascii="Times New Roman" w:hAnsi="Times New Roman" w:cs="Times New Roman"/>
      </w:rPr>
    </w:lvl>
  </w:abstractNum>
  <w:abstractNum w:abstractNumId="1">
    <w:nsid w:val="0E7558FF"/>
    <w:multiLevelType w:val="multilevel"/>
    <w:tmpl w:val="D4F40C0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1512122F"/>
    <w:multiLevelType w:val="hybridMultilevel"/>
    <w:tmpl w:val="A42E0A22"/>
    <w:lvl w:ilvl="0" w:tplc="6226C662">
      <w:start w:val="1"/>
      <w:numFmt w:val="bullet"/>
      <w:lvlText w:val="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D73007"/>
    <w:multiLevelType w:val="hybridMultilevel"/>
    <w:tmpl w:val="565697CC"/>
    <w:lvl w:ilvl="0" w:tplc="6226C662">
      <w:start w:val="1"/>
      <w:numFmt w:val="bullet"/>
      <w:lvlText w:val="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D6AAD"/>
    <w:multiLevelType w:val="hybridMultilevel"/>
    <w:tmpl w:val="7432416C"/>
    <w:lvl w:ilvl="0" w:tplc="FFFFFFFF">
      <w:start w:val="1"/>
      <w:numFmt w:val="decimal"/>
      <w:lvlText w:val="1.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FFFFFFFF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33AD322B"/>
    <w:multiLevelType w:val="hybridMultilevel"/>
    <w:tmpl w:val="B60EB740"/>
    <w:lvl w:ilvl="0" w:tplc="6226C662">
      <w:start w:val="1"/>
      <w:numFmt w:val="bullet"/>
      <w:lvlText w:val="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13598F"/>
    <w:multiLevelType w:val="hybridMultilevel"/>
    <w:tmpl w:val="4E42BDB6"/>
    <w:lvl w:ilvl="0" w:tplc="66509E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205550"/>
    <w:multiLevelType w:val="multilevel"/>
    <w:tmpl w:val="570CD53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563B58B6"/>
    <w:multiLevelType w:val="hybridMultilevel"/>
    <w:tmpl w:val="CB8689F8"/>
    <w:lvl w:ilvl="0" w:tplc="6226C662">
      <w:start w:val="1"/>
      <w:numFmt w:val="bullet"/>
      <w:lvlText w:val="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230A3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7421793E"/>
    <w:multiLevelType w:val="multilevel"/>
    <w:tmpl w:val="B60EB740"/>
    <w:lvl w:ilvl="0">
      <w:start w:val="1"/>
      <w:numFmt w:val="bullet"/>
      <w:lvlText w:val="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08"/>
    <w:rsid w:val="000014A5"/>
    <w:rsid w:val="00001C14"/>
    <w:rsid w:val="0000563B"/>
    <w:rsid w:val="0001314B"/>
    <w:rsid w:val="00020B20"/>
    <w:rsid w:val="0003163C"/>
    <w:rsid w:val="00032BFB"/>
    <w:rsid w:val="00033EEF"/>
    <w:rsid w:val="00035BFE"/>
    <w:rsid w:val="00035D6B"/>
    <w:rsid w:val="00036857"/>
    <w:rsid w:val="00036F0D"/>
    <w:rsid w:val="00041BFC"/>
    <w:rsid w:val="000508C1"/>
    <w:rsid w:val="00050A74"/>
    <w:rsid w:val="00054ECF"/>
    <w:rsid w:val="00066E3E"/>
    <w:rsid w:val="00067F8B"/>
    <w:rsid w:val="00070354"/>
    <w:rsid w:val="00072FF6"/>
    <w:rsid w:val="00082A82"/>
    <w:rsid w:val="0009003E"/>
    <w:rsid w:val="00092C72"/>
    <w:rsid w:val="000A0792"/>
    <w:rsid w:val="000A439A"/>
    <w:rsid w:val="000B0A9A"/>
    <w:rsid w:val="000B664B"/>
    <w:rsid w:val="000B6F63"/>
    <w:rsid w:val="000B6FE1"/>
    <w:rsid w:val="000C0299"/>
    <w:rsid w:val="000C03D2"/>
    <w:rsid w:val="000C194B"/>
    <w:rsid w:val="000C4B19"/>
    <w:rsid w:val="000C7483"/>
    <w:rsid w:val="000D137F"/>
    <w:rsid w:val="000D1C68"/>
    <w:rsid w:val="000D3D61"/>
    <w:rsid w:val="000E000A"/>
    <w:rsid w:val="000E576F"/>
    <w:rsid w:val="000F3F89"/>
    <w:rsid w:val="000F57D0"/>
    <w:rsid w:val="00103D30"/>
    <w:rsid w:val="0011247C"/>
    <w:rsid w:val="001128C2"/>
    <w:rsid w:val="00112F44"/>
    <w:rsid w:val="00112F9A"/>
    <w:rsid w:val="00113893"/>
    <w:rsid w:val="00113A87"/>
    <w:rsid w:val="001166FC"/>
    <w:rsid w:val="001211A0"/>
    <w:rsid w:val="0012270A"/>
    <w:rsid w:val="0012401E"/>
    <w:rsid w:val="0012522A"/>
    <w:rsid w:val="00125E28"/>
    <w:rsid w:val="001276A1"/>
    <w:rsid w:val="00131D92"/>
    <w:rsid w:val="00132373"/>
    <w:rsid w:val="00132BD2"/>
    <w:rsid w:val="00137615"/>
    <w:rsid w:val="0013773B"/>
    <w:rsid w:val="001416BC"/>
    <w:rsid w:val="0014329F"/>
    <w:rsid w:val="00143A3D"/>
    <w:rsid w:val="00152401"/>
    <w:rsid w:val="001539E6"/>
    <w:rsid w:val="00155F51"/>
    <w:rsid w:val="00160E82"/>
    <w:rsid w:val="00161422"/>
    <w:rsid w:val="0016525D"/>
    <w:rsid w:val="0016595D"/>
    <w:rsid w:val="00171E70"/>
    <w:rsid w:val="001723B5"/>
    <w:rsid w:val="00173063"/>
    <w:rsid w:val="0017710E"/>
    <w:rsid w:val="001819AB"/>
    <w:rsid w:val="00185C5D"/>
    <w:rsid w:val="00190D28"/>
    <w:rsid w:val="00196372"/>
    <w:rsid w:val="00197716"/>
    <w:rsid w:val="001A1519"/>
    <w:rsid w:val="001A2151"/>
    <w:rsid w:val="001A455F"/>
    <w:rsid w:val="001A6441"/>
    <w:rsid w:val="001B03A4"/>
    <w:rsid w:val="001B66B1"/>
    <w:rsid w:val="001B758F"/>
    <w:rsid w:val="001C3114"/>
    <w:rsid w:val="001D0209"/>
    <w:rsid w:val="001D4B41"/>
    <w:rsid w:val="001D5F9A"/>
    <w:rsid w:val="001D61BB"/>
    <w:rsid w:val="001D6DD5"/>
    <w:rsid w:val="001D7A40"/>
    <w:rsid w:val="001D7BE2"/>
    <w:rsid w:val="001E064A"/>
    <w:rsid w:val="001E1E6F"/>
    <w:rsid w:val="001E5C86"/>
    <w:rsid w:val="001F1573"/>
    <w:rsid w:val="001F36B8"/>
    <w:rsid w:val="001F7846"/>
    <w:rsid w:val="00201F7E"/>
    <w:rsid w:val="00203959"/>
    <w:rsid w:val="002071B9"/>
    <w:rsid w:val="00210BFF"/>
    <w:rsid w:val="00214FF4"/>
    <w:rsid w:val="00216BDC"/>
    <w:rsid w:val="002213C7"/>
    <w:rsid w:val="0022389C"/>
    <w:rsid w:val="00225337"/>
    <w:rsid w:val="002277AC"/>
    <w:rsid w:val="0023071E"/>
    <w:rsid w:val="00230B5B"/>
    <w:rsid w:val="00230CAE"/>
    <w:rsid w:val="00232840"/>
    <w:rsid w:val="002360CB"/>
    <w:rsid w:val="00236ADB"/>
    <w:rsid w:val="00237801"/>
    <w:rsid w:val="00240777"/>
    <w:rsid w:val="002408D2"/>
    <w:rsid w:val="00241D45"/>
    <w:rsid w:val="00244CE6"/>
    <w:rsid w:val="00251DD3"/>
    <w:rsid w:val="002522A6"/>
    <w:rsid w:val="00253C78"/>
    <w:rsid w:val="002547E8"/>
    <w:rsid w:val="0025492A"/>
    <w:rsid w:val="00255A76"/>
    <w:rsid w:val="002566DF"/>
    <w:rsid w:val="002576CD"/>
    <w:rsid w:val="00261D17"/>
    <w:rsid w:val="002633A7"/>
    <w:rsid w:val="00265012"/>
    <w:rsid w:val="00266E6B"/>
    <w:rsid w:val="0027087B"/>
    <w:rsid w:val="00272ABD"/>
    <w:rsid w:val="00273D13"/>
    <w:rsid w:val="0027494E"/>
    <w:rsid w:val="00275A13"/>
    <w:rsid w:val="00276842"/>
    <w:rsid w:val="002769E1"/>
    <w:rsid w:val="00280889"/>
    <w:rsid w:val="002853DA"/>
    <w:rsid w:val="00287320"/>
    <w:rsid w:val="002900E8"/>
    <w:rsid w:val="00292310"/>
    <w:rsid w:val="00292B92"/>
    <w:rsid w:val="002930CE"/>
    <w:rsid w:val="00293BC0"/>
    <w:rsid w:val="00294F18"/>
    <w:rsid w:val="0029596A"/>
    <w:rsid w:val="00295E6A"/>
    <w:rsid w:val="00297AB8"/>
    <w:rsid w:val="002A0726"/>
    <w:rsid w:val="002A2EF6"/>
    <w:rsid w:val="002A356B"/>
    <w:rsid w:val="002A391A"/>
    <w:rsid w:val="002A449C"/>
    <w:rsid w:val="002A74DC"/>
    <w:rsid w:val="002A7750"/>
    <w:rsid w:val="002B11F9"/>
    <w:rsid w:val="002B4545"/>
    <w:rsid w:val="002C4203"/>
    <w:rsid w:val="002C4A9D"/>
    <w:rsid w:val="002C7278"/>
    <w:rsid w:val="002C75D0"/>
    <w:rsid w:val="002D0779"/>
    <w:rsid w:val="002D07AD"/>
    <w:rsid w:val="002D0B6F"/>
    <w:rsid w:val="002D0C44"/>
    <w:rsid w:val="002D1117"/>
    <w:rsid w:val="002E592C"/>
    <w:rsid w:val="002E5A9C"/>
    <w:rsid w:val="002E7ED2"/>
    <w:rsid w:val="002F5605"/>
    <w:rsid w:val="002F7E80"/>
    <w:rsid w:val="00302773"/>
    <w:rsid w:val="00305DEF"/>
    <w:rsid w:val="003140DC"/>
    <w:rsid w:val="003149D6"/>
    <w:rsid w:val="003155C7"/>
    <w:rsid w:val="00316008"/>
    <w:rsid w:val="0032524C"/>
    <w:rsid w:val="0032554B"/>
    <w:rsid w:val="00325973"/>
    <w:rsid w:val="0032629E"/>
    <w:rsid w:val="003273F3"/>
    <w:rsid w:val="00331FBA"/>
    <w:rsid w:val="003338DF"/>
    <w:rsid w:val="00333C43"/>
    <w:rsid w:val="003369AD"/>
    <w:rsid w:val="00337002"/>
    <w:rsid w:val="00337F97"/>
    <w:rsid w:val="00340E5F"/>
    <w:rsid w:val="00341819"/>
    <w:rsid w:val="00345A00"/>
    <w:rsid w:val="003467DD"/>
    <w:rsid w:val="0034739B"/>
    <w:rsid w:val="003512EE"/>
    <w:rsid w:val="00357018"/>
    <w:rsid w:val="003570F5"/>
    <w:rsid w:val="003605D9"/>
    <w:rsid w:val="00364065"/>
    <w:rsid w:val="00366DF8"/>
    <w:rsid w:val="00374602"/>
    <w:rsid w:val="00376082"/>
    <w:rsid w:val="0038367C"/>
    <w:rsid w:val="00384863"/>
    <w:rsid w:val="00386E42"/>
    <w:rsid w:val="0039604B"/>
    <w:rsid w:val="003A0ABC"/>
    <w:rsid w:val="003A1F88"/>
    <w:rsid w:val="003B1CC9"/>
    <w:rsid w:val="003B21BA"/>
    <w:rsid w:val="003B4C00"/>
    <w:rsid w:val="003C0887"/>
    <w:rsid w:val="003C25C8"/>
    <w:rsid w:val="003C4E0D"/>
    <w:rsid w:val="003C7A49"/>
    <w:rsid w:val="003D13DB"/>
    <w:rsid w:val="003D223B"/>
    <w:rsid w:val="003D2EED"/>
    <w:rsid w:val="003D6216"/>
    <w:rsid w:val="003D678F"/>
    <w:rsid w:val="003E04C4"/>
    <w:rsid w:val="003E0CE4"/>
    <w:rsid w:val="003E2C82"/>
    <w:rsid w:val="003E744D"/>
    <w:rsid w:val="003E7B50"/>
    <w:rsid w:val="003F1F5C"/>
    <w:rsid w:val="003F35FB"/>
    <w:rsid w:val="003F4D59"/>
    <w:rsid w:val="003F545E"/>
    <w:rsid w:val="003F5531"/>
    <w:rsid w:val="003F6FFC"/>
    <w:rsid w:val="003F72F8"/>
    <w:rsid w:val="00402565"/>
    <w:rsid w:val="00407103"/>
    <w:rsid w:val="0041291F"/>
    <w:rsid w:val="0042089E"/>
    <w:rsid w:val="004216CB"/>
    <w:rsid w:val="00421C77"/>
    <w:rsid w:val="00423019"/>
    <w:rsid w:val="00423C41"/>
    <w:rsid w:val="00427FC8"/>
    <w:rsid w:val="0043430E"/>
    <w:rsid w:val="0043457C"/>
    <w:rsid w:val="00440D30"/>
    <w:rsid w:val="004415E8"/>
    <w:rsid w:val="0044268D"/>
    <w:rsid w:val="00445F43"/>
    <w:rsid w:val="004502B6"/>
    <w:rsid w:val="00451483"/>
    <w:rsid w:val="004515AA"/>
    <w:rsid w:val="00454E63"/>
    <w:rsid w:val="00455BAF"/>
    <w:rsid w:val="004600DA"/>
    <w:rsid w:val="004652C2"/>
    <w:rsid w:val="004654D9"/>
    <w:rsid w:val="0046658B"/>
    <w:rsid w:val="00472079"/>
    <w:rsid w:val="0047500A"/>
    <w:rsid w:val="00476054"/>
    <w:rsid w:val="00477A36"/>
    <w:rsid w:val="00480B32"/>
    <w:rsid w:val="00480B34"/>
    <w:rsid w:val="004812FC"/>
    <w:rsid w:val="0049022D"/>
    <w:rsid w:val="0049286C"/>
    <w:rsid w:val="004B7572"/>
    <w:rsid w:val="004C183C"/>
    <w:rsid w:val="004C32AF"/>
    <w:rsid w:val="004C3DD5"/>
    <w:rsid w:val="004C5D2A"/>
    <w:rsid w:val="004D021C"/>
    <w:rsid w:val="004D1D69"/>
    <w:rsid w:val="004D42B8"/>
    <w:rsid w:val="004D68C5"/>
    <w:rsid w:val="004D6DB9"/>
    <w:rsid w:val="004E2624"/>
    <w:rsid w:val="004E4E77"/>
    <w:rsid w:val="004E5BFE"/>
    <w:rsid w:val="004E7688"/>
    <w:rsid w:val="004F2D04"/>
    <w:rsid w:val="00500E64"/>
    <w:rsid w:val="00502552"/>
    <w:rsid w:val="0050572C"/>
    <w:rsid w:val="00505D3F"/>
    <w:rsid w:val="00510083"/>
    <w:rsid w:val="00513692"/>
    <w:rsid w:val="00516027"/>
    <w:rsid w:val="005170AB"/>
    <w:rsid w:val="0052192E"/>
    <w:rsid w:val="00523D55"/>
    <w:rsid w:val="00523E2C"/>
    <w:rsid w:val="0052544E"/>
    <w:rsid w:val="0052602F"/>
    <w:rsid w:val="005276FD"/>
    <w:rsid w:val="00527F05"/>
    <w:rsid w:val="00547D20"/>
    <w:rsid w:val="00551655"/>
    <w:rsid w:val="00551C16"/>
    <w:rsid w:val="0055242A"/>
    <w:rsid w:val="00554CB8"/>
    <w:rsid w:val="00555EA7"/>
    <w:rsid w:val="00556319"/>
    <w:rsid w:val="00557A21"/>
    <w:rsid w:val="00557F84"/>
    <w:rsid w:val="00561DC9"/>
    <w:rsid w:val="005649D4"/>
    <w:rsid w:val="005650D0"/>
    <w:rsid w:val="00565958"/>
    <w:rsid w:val="005666ED"/>
    <w:rsid w:val="00566770"/>
    <w:rsid w:val="00566FB5"/>
    <w:rsid w:val="00574699"/>
    <w:rsid w:val="005748FA"/>
    <w:rsid w:val="00580EDC"/>
    <w:rsid w:val="00582ADB"/>
    <w:rsid w:val="00583187"/>
    <w:rsid w:val="0058383E"/>
    <w:rsid w:val="00586CF4"/>
    <w:rsid w:val="0059112C"/>
    <w:rsid w:val="0059224D"/>
    <w:rsid w:val="00592DB4"/>
    <w:rsid w:val="005A0AA6"/>
    <w:rsid w:val="005A2BD5"/>
    <w:rsid w:val="005A61F8"/>
    <w:rsid w:val="005A7A76"/>
    <w:rsid w:val="005B68A5"/>
    <w:rsid w:val="005B6C97"/>
    <w:rsid w:val="005C0784"/>
    <w:rsid w:val="005C2D3F"/>
    <w:rsid w:val="005C6BC3"/>
    <w:rsid w:val="005D0B4F"/>
    <w:rsid w:val="005D2346"/>
    <w:rsid w:val="005D3F04"/>
    <w:rsid w:val="005D5C27"/>
    <w:rsid w:val="005D607E"/>
    <w:rsid w:val="005E2062"/>
    <w:rsid w:val="005E45CA"/>
    <w:rsid w:val="005E5492"/>
    <w:rsid w:val="005F0406"/>
    <w:rsid w:val="005F1E62"/>
    <w:rsid w:val="0060100F"/>
    <w:rsid w:val="00602196"/>
    <w:rsid w:val="006133C4"/>
    <w:rsid w:val="006159B9"/>
    <w:rsid w:val="006166DC"/>
    <w:rsid w:val="00617FD2"/>
    <w:rsid w:val="006202AE"/>
    <w:rsid w:val="00621549"/>
    <w:rsid w:val="00622252"/>
    <w:rsid w:val="00626544"/>
    <w:rsid w:val="0062657C"/>
    <w:rsid w:val="0063207F"/>
    <w:rsid w:val="00633445"/>
    <w:rsid w:val="0064133B"/>
    <w:rsid w:val="00641D53"/>
    <w:rsid w:val="00643794"/>
    <w:rsid w:val="00646308"/>
    <w:rsid w:val="00652110"/>
    <w:rsid w:val="00652662"/>
    <w:rsid w:val="00653F11"/>
    <w:rsid w:val="006550DA"/>
    <w:rsid w:val="006573FC"/>
    <w:rsid w:val="00660691"/>
    <w:rsid w:val="006701ED"/>
    <w:rsid w:val="00670799"/>
    <w:rsid w:val="0067197F"/>
    <w:rsid w:val="0067302F"/>
    <w:rsid w:val="00676280"/>
    <w:rsid w:val="00676E6A"/>
    <w:rsid w:val="00683E8B"/>
    <w:rsid w:val="00684C37"/>
    <w:rsid w:val="006861E0"/>
    <w:rsid w:val="00691E60"/>
    <w:rsid w:val="006926F1"/>
    <w:rsid w:val="00697978"/>
    <w:rsid w:val="006B0F18"/>
    <w:rsid w:val="006B26D1"/>
    <w:rsid w:val="006B28FB"/>
    <w:rsid w:val="006B2DE9"/>
    <w:rsid w:val="006B7309"/>
    <w:rsid w:val="006C2857"/>
    <w:rsid w:val="006C5045"/>
    <w:rsid w:val="006C7179"/>
    <w:rsid w:val="006D19CC"/>
    <w:rsid w:val="006D308D"/>
    <w:rsid w:val="006D52F3"/>
    <w:rsid w:val="006D601B"/>
    <w:rsid w:val="006D65B0"/>
    <w:rsid w:val="006D7561"/>
    <w:rsid w:val="006E160D"/>
    <w:rsid w:val="006E2462"/>
    <w:rsid w:val="006E3440"/>
    <w:rsid w:val="006E6097"/>
    <w:rsid w:val="006F40D2"/>
    <w:rsid w:val="00702389"/>
    <w:rsid w:val="0070415F"/>
    <w:rsid w:val="0070504D"/>
    <w:rsid w:val="007109FA"/>
    <w:rsid w:val="00711933"/>
    <w:rsid w:val="007121CD"/>
    <w:rsid w:val="0071393B"/>
    <w:rsid w:val="0071533F"/>
    <w:rsid w:val="007156A7"/>
    <w:rsid w:val="007160EF"/>
    <w:rsid w:val="007162BC"/>
    <w:rsid w:val="007179A5"/>
    <w:rsid w:val="0072091D"/>
    <w:rsid w:val="00721282"/>
    <w:rsid w:val="00723C59"/>
    <w:rsid w:val="007302F8"/>
    <w:rsid w:val="007442C5"/>
    <w:rsid w:val="00745667"/>
    <w:rsid w:val="0075002D"/>
    <w:rsid w:val="007507D0"/>
    <w:rsid w:val="0075633F"/>
    <w:rsid w:val="00756C89"/>
    <w:rsid w:val="0075751C"/>
    <w:rsid w:val="00757A86"/>
    <w:rsid w:val="0076004B"/>
    <w:rsid w:val="00761C86"/>
    <w:rsid w:val="007628AB"/>
    <w:rsid w:val="00762ABF"/>
    <w:rsid w:val="00762BC2"/>
    <w:rsid w:val="00765657"/>
    <w:rsid w:val="00767BAA"/>
    <w:rsid w:val="007741A7"/>
    <w:rsid w:val="00775C7B"/>
    <w:rsid w:val="0077703A"/>
    <w:rsid w:val="00777B95"/>
    <w:rsid w:val="00781AA3"/>
    <w:rsid w:val="00783766"/>
    <w:rsid w:val="00786185"/>
    <w:rsid w:val="007875B1"/>
    <w:rsid w:val="0079080D"/>
    <w:rsid w:val="007A28AF"/>
    <w:rsid w:val="007A58F9"/>
    <w:rsid w:val="007B0353"/>
    <w:rsid w:val="007B555B"/>
    <w:rsid w:val="007C6478"/>
    <w:rsid w:val="007C65D7"/>
    <w:rsid w:val="007C6B5A"/>
    <w:rsid w:val="007C7EDF"/>
    <w:rsid w:val="007D0E04"/>
    <w:rsid w:val="007D2D33"/>
    <w:rsid w:val="007D5EB7"/>
    <w:rsid w:val="007D7989"/>
    <w:rsid w:val="007E368E"/>
    <w:rsid w:val="007E4D4F"/>
    <w:rsid w:val="007E69B9"/>
    <w:rsid w:val="007E6A42"/>
    <w:rsid w:val="007F4547"/>
    <w:rsid w:val="007F7EC6"/>
    <w:rsid w:val="00800EFA"/>
    <w:rsid w:val="00803E15"/>
    <w:rsid w:val="008052C5"/>
    <w:rsid w:val="008068D6"/>
    <w:rsid w:val="00806C88"/>
    <w:rsid w:val="00813CFF"/>
    <w:rsid w:val="00814E8E"/>
    <w:rsid w:val="008157F1"/>
    <w:rsid w:val="00817219"/>
    <w:rsid w:val="0082059D"/>
    <w:rsid w:val="00820874"/>
    <w:rsid w:val="008317D0"/>
    <w:rsid w:val="00844D20"/>
    <w:rsid w:val="008455EE"/>
    <w:rsid w:val="00845AF1"/>
    <w:rsid w:val="00846294"/>
    <w:rsid w:val="008468E6"/>
    <w:rsid w:val="00850733"/>
    <w:rsid w:val="008518C8"/>
    <w:rsid w:val="00851EA1"/>
    <w:rsid w:val="00857AB0"/>
    <w:rsid w:val="008642D3"/>
    <w:rsid w:val="008659FB"/>
    <w:rsid w:val="00867CF0"/>
    <w:rsid w:val="00871B87"/>
    <w:rsid w:val="00872B3E"/>
    <w:rsid w:val="008746EC"/>
    <w:rsid w:val="0088132A"/>
    <w:rsid w:val="008854E9"/>
    <w:rsid w:val="00891059"/>
    <w:rsid w:val="008930EC"/>
    <w:rsid w:val="00895A73"/>
    <w:rsid w:val="00896142"/>
    <w:rsid w:val="008A043A"/>
    <w:rsid w:val="008A7F07"/>
    <w:rsid w:val="008B0A1D"/>
    <w:rsid w:val="008B288C"/>
    <w:rsid w:val="008B3DCC"/>
    <w:rsid w:val="008B6B30"/>
    <w:rsid w:val="008C046A"/>
    <w:rsid w:val="008C0F06"/>
    <w:rsid w:val="008C2651"/>
    <w:rsid w:val="008C73CF"/>
    <w:rsid w:val="008C7FAE"/>
    <w:rsid w:val="008D1F0E"/>
    <w:rsid w:val="008D33B8"/>
    <w:rsid w:val="008E1A12"/>
    <w:rsid w:val="008E2091"/>
    <w:rsid w:val="008E31A7"/>
    <w:rsid w:val="008E33AC"/>
    <w:rsid w:val="008F0ED3"/>
    <w:rsid w:val="00900051"/>
    <w:rsid w:val="00901D5C"/>
    <w:rsid w:val="00902406"/>
    <w:rsid w:val="009036E5"/>
    <w:rsid w:val="00906AF7"/>
    <w:rsid w:val="00906BA0"/>
    <w:rsid w:val="00910442"/>
    <w:rsid w:val="009161CE"/>
    <w:rsid w:val="00917783"/>
    <w:rsid w:val="00917AB8"/>
    <w:rsid w:val="00920C1A"/>
    <w:rsid w:val="00930703"/>
    <w:rsid w:val="00931833"/>
    <w:rsid w:val="009356F8"/>
    <w:rsid w:val="009434FB"/>
    <w:rsid w:val="009446E3"/>
    <w:rsid w:val="00945021"/>
    <w:rsid w:val="00945247"/>
    <w:rsid w:val="009514AF"/>
    <w:rsid w:val="00953E6B"/>
    <w:rsid w:val="00955CB4"/>
    <w:rsid w:val="00956FA4"/>
    <w:rsid w:val="00966BAA"/>
    <w:rsid w:val="009678B9"/>
    <w:rsid w:val="0097747C"/>
    <w:rsid w:val="0098458B"/>
    <w:rsid w:val="00986907"/>
    <w:rsid w:val="00986C22"/>
    <w:rsid w:val="00990181"/>
    <w:rsid w:val="009905F8"/>
    <w:rsid w:val="0099395B"/>
    <w:rsid w:val="00993A24"/>
    <w:rsid w:val="00995087"/>
    <w:rsid w:val="009A1B4E"/>
    <w:rsid w:val="009A35BE"/>
    <w:rsid w:val="009A52FB"/>
    <w:rsid w:val="009B7769"/>
    <w:rsid w:val="009B7FF1"/>
    <w:rsid w:val="009C10A0"/>
    <w:rsid w:val="009C1B71"/>
    <w:rsid w:val="009C22F7"/>
    <w:rsid w:val="009C341D"/>
    <w:rsid w:val="009C44A6"/>
    <w:rsid w:val="009C5348"/>
    <w:rsid w:val="009C5A20"/>
    <w:rsid w:val="009C731F"/>
    <w:rsid w:val="009D3159"/>
    <w:rsid w:val="009D32A3"/>
    <w:rsid w:val="009D59C6"/>
    <w:rsid w:val="009D74B0"/>
    <w:rsid w:val="009E1E58"/>
    <w:rsid w:val="009E35BF"/>
    <w:rsid w:val="009E397C"/>
    <w:rsid w:val="009E4C28"/>
    <w:rsid w:val="009F0DA3"/>
    <w:rsid w:val="009F6B09"/>
    <w:rsid w:val="00A04053"/>
    <w:rsid w:val="00A04A92"/>
    <w:rsid w:val="00A123CB"/>
    <w:rsid w:val="00A130C7"/>
    <w:rsid w:val="00A14AB5"/>
    <w:rsid w:val="00A15B58"/>
    <w:rsid w:val="00A23C01"/>
    <w:rsid w:val="00A300EC"/>
    <w:rsid w:val="00A30FF3"/>
    <w:rsid w:val="00A33DD4"/>
    <w:rsid w:val="00A34FC5"/>
    <w:rsid w:val="00A40FBB"/>
    <w:rsid w:val="00A40FDC"/>
    <w:rsid w:val="00A42B89"/>
    <w:rsid w:val="00A43A46"/>
    <w:rsid w:val="00A45B99"/>
    <w:rsid w:val="00A47A64"/>
    <w:rsid w:val="00A511BE"/>
    <w:rsid w:val="00A5458B"/>
    <w:rsid w:val="00A55A9E"/>
    <w:rsid w:val="00A574B7"/>
    <w:rsid w:val="00A6028B"/>
    <w:rsid w:val="00A639DD"/>
    <w:rsid w:val="00A63E58"/>
    <w:rsid w:val="00A64035"/>
    <w:rsid w:val="00A64266"/>
    <w:rsid w:val="00A65B85"/>
    <w:rsid w:val="00A66E1A"/>
    <w:rsid w:val="00A6751F"/>
    <w:rsid w:val="00A70287"/>
    <w:rsid w:val="00A759E3"/>
    <w:rsid w:val="00A76952"/>
    <w:rsid w:val="00A82DF6"/>
    <w:rsid w:val="00A84C75"/>
    <w:rsid w:val="00A85D77"/>
    <w:rsid w:val="00A90662"/>
    <w:rsid w:val="00A95100"/>
    <w:rsid w:val="00A9532E"/>
    <w:rsid w:val="00A97E45"/>
    <w:rsid w:val="00AA03F6"/>
    <w:rsid w:val="00AA0598"/>
    <w:rsid w:val="00AA09E8"/>
    <w:rsid w:val="00AA114D"/>
    <w:rsid w:val="00AA1978"/>
    <w:rsid w:val="00AB13D0"/>
    <w:rsid w:val="00AC0594"/>
    <w:rsid w:val="00AC05C7"/>
    <w:rsid w:val="00AC228B"/>
    <w:rsid w:val="00AC240E"/>
    <w:rsid w:val="00AC3DA0"/>
    <w:rsid w:val="00AC5037"/>
    <w:rsid w:val="00AC54FB"/>
    <w:rsid w:val="00AD1180"/>
    <w:rsid w:val="00AD274C"/>
    <w:rsid w:val="00AE185F"/>
    <w:rsid w:val="00AF201D"/>
    <w:rsid w:val="00AF294B"/>
    <w:rsid w:val="00AF3364"/>
    <w:rsid w:val="00AF34A9"/>
    <w:rsid w:val="00AF722C"/>
    <w:rsid w:val="00B00785"/>
    <w:rsid w:val="00B00AA8"/>
    <w:rsid w:val="00B046E9"/>
    <w:rsid w:val="00B076A2"/>
    <w:rsid w:val="00B07B55"/>
    <w:rsid w:val="00B110F6"/>
    <w:rsid w:val="00B119C2"/>
    <w:rsid w:val="00B12E6E"/>
    <w:rsid w:val="00B15232"/>
    <w:rsid w:val="00B15BCB"/>
    <w:rsid w:val="00B16149"/>
    <w:rsid w:val="00B1695E"/>
    <w:rsid w:val="00B204C6"/>
    <w:rsid w:val="00B22FA5"/>
    <w:rsid w:val="00B23E0A"/>
    <w:rsid w:val="00B245E5"/>
    <w:rsid w:val="00B2600D"/>
    <w:rsid w:val="00B31FA5"/>
    <w:rsid w:val="00B32C39"/>
    <w:rsid w:val="00B35B5E"/>
    <w:rsid w:val="00B4212A"/>
    <w:rsid w:val="00B429C0"/>
    <w:rsid w:val="00B44647"/>
    <w:rsid w:val="00B47E25"/>
    <w:rsid w:val="00B6408C"/>
    <w:rsid w:val="00B70C09"/>
    <w:rsid w:val="00B70FDF"/>
    <w:rsid w:val="00B72119"/>
    <w:rsid w:val="00B73488"/>
    <w:rsid w:val="00B74C8C"/>
    <w:rsid w:val="00B7705C"/>
    <w:rsid w:val="00B771A2"/>
    <w:rsid w:val="00B8145A"/>
    <w:rsid w:val="00B82AC2"/>
    <w:rsid w:val="00B85428"/>
    <w:rsid w:val="00B87390"/>
    <w:rsid w:val="00B873D6"/>
    <w:rsid w:val="00B875D7"/>
    <w:rsid w:val="00B878F5"/>
    <w:rsid w:val="00B93FD9"/>
    <w:rsid w:val="00BA35CB"/>
    <w:rsid w:val="00BB59F0"/>
    <w:rsid w:val="00BB75C0"/>
    <w:rsid w:val="00BC04D3"/>
    <w:rsid w:val="00BC34F6"/>
    <w:rsid w:val="00BC3AFE"/>
    <w:rsid w:val="00BC780F"/>
    <w:rsid w:val="00BD170D"/>
    <w:rsid w:val="00BD4623"/>
    <w:rsid w:val="00BD7D57"/>
    <w:rsid w:val="00BE3567"/>
    <w:rsid w:val="00BE7CCD"/>
    <w:rsid w:val="00BF08B5"/>
    <w:rsid w:val="00BF0B1A"/>
    <w:rsid w:val="00BF2126"/>
    <w:rsid w:val="00BF5E62"/>
    <w:rsid w:val="00BF7C9C"/>
    <w:rsid w:val="00BF7C9F"/>
    <w:rsid w:val="00BF7F84"/>
    <w:rsid w:val="00C002F8"/>
    <w:rsid w:val="00C02641"/>
    <w:rsid w:val="00C04739"/>
    <w:rsid w:val="00C11633"/>
    <w:rsid w:val="00C13812"/>
    <w:rsid w:val="00C15D68"/>
    <w:rsid w:val="00C15E4F"/>
    <w:rsid w:val="00C16735"/>
    <w:rsid w:val="00C17659"/>
    <w:rsid w:val="00C2157D"/>
    <w:rsid w:val="00C21AC1"/>
    <w:rsid w:val="00C25CF6"/>
    <w:rsid w:val="00C26D39"/>
    <w:rsid w:val="00C36970"/>
    <w:rsid w:val="00C407D0"/>
    <w:rsid w:val="00C40DA2"/>
    <w:rsid w:val="00C41C5E"/>
    <w:rsid w:val="00C436DD"/>
    <w:rsid w:val="00C45E89"/>
    <w:rsid w:val="00C5414B"/>
    <w:rsid w:val="00C5776F"/>
    <w:rsid w:val="00C57EDD"/>
    <w:rsid w:val="00C6638D"/>
    <w:rsid w:val="00C7148F"/>
    <w:rsid w:val="00C7289A"/>
    <w:rsid w:val="00C74472"/>
    <w:rsid w:val="00C7515C"/>
    <w:rsid w:val="00C77528"/>
    <w:rsid w:val="00C84818"/>
    <w:rsid w:val="00C93836"/>
    <w:rsid w:val="00CA6713"/>
    <w:rsid w:val="00CA7144"/>
    <w:rsid w:val="00CA7D1C"/>
    <w:rsid w:val="00CB0666"/>
    <w:rsid w:val="00CB0797"/>
    <w:rsid w:val="00CB096A"/>
    <w:rsid w:val="00CB21BE"/>
    <w:rsid w:val="00CB2577"/>
    <w:rsid w:val="00CB2F53"/>
    <w:rsid w:val="00CB728B"/>
    <w:rsid w:val="00CC3DB8"/>
    <w:rsid w:val="00CC4E66"/>
    <w:rsid w:val="00CC5EEA"/>
    <w:rsid w:val="00CD1FD8"/>
    <w:rsid w:val="00CD20A8"/>
    <w:rsid w:val="00CF4D15"/>
    <w:rsid w:val="00CF5F87"/>
    <w:rsid w:val="00CF7AEA"/>
    <w:rsid w:val="00D07803"/>
    <w:rsid w:val="00D16F1C"/>
    <w:rsid w:val="00D2081C"/>
    <w:rsid w:val="00D20865"/>
    <w:rsid w:val="00D21484"/>
    <w:rsid w:val="00D234B5"/>
    <w:rsid w:val="00D25DD0"/>
    <w:rsid w:val="00D266DF"/>
    <w:rsid w:val="00D26985"/>
    <w:rsid w:val="00D269BF"/>
    <w:rsid w:val="00D27273"/>
    <w:rsid w:val="00D42D9D"/>
    <w:rsid w:val="00D44A27"/>
    <w:rsid w:val="00D44AA8"/>
    <w:rsid w:val="00D4535C"/>
    <w:rsid w:val="00D479F3"/>
    <w:rsid w:val="00D50032"/>
    <w:rsid w:val="00D5019D"/>
    <w:rsid w:val="00D5182A"/>
    <w:rsid w:val="00D53424"/>
    <w:rsid w:val="00D540A3"/>
    <w:rsid w:val="00D552DD"/>
    <w:rsid w:val="00D5768E"/>
    <w:rsid w:val="00D57943"/>
    <w:rsid w:val="00D60156"/>
    <w:rsid w:val="00D64F43"/>
    <w:rsid w:val="00D65F7F"/>
    <w:rsid w:val="00D66A92"/>
    <w:rsid w:val="00D67ADF"/>
    <w:rsid w:val="00D67E36"/>
    <w:rsid w:val="00D71641"/>
    <w:rsid w:val="00D71B1D"/>
    <w:rsid w:val="00D75157"/>
    <w:rsid w:val="00D758D0"/>
    <w:rsid w:val="00D75D26"/>
    <w:rsid w:val="00D76A14"/>
    <w:rsid w:val="00D905D1"/>
    <w:rsid w:val="00DA1783"/>
    <w:rsid w:val="00DA54C7"/>
    <w:rsid w:val="00DB0718"/>
    <w:rsid w:val="00DB36FA"/>
    <w:rsid w:val="00DB4D35"/>
    <w:rsid w:val="00DC0F19"/>
    <w:rsid w:val="00DC3F0C"/>
    <w:rsid w:val="00DC421F"/>
    <w:rsid w:val="00DC46B4"/>
    <w:rsid w:val="00DC46C1"/>
    <w:rsid w:val="00DC6F83"/>
    <w:rsid w:val="00DD0FF2"/>
    <w:rsid w:val="00DD6B1F"/>
    <w:rsid w:val="00DE19AB"/>
    <w:rsid w:val="00DE19C9"/>
    <w:rsid w:val="00DE1BEB"/>
    <w:rsid w:val="00DE389B"/>
    <w:rsid w:val="00DE4063"/>
    <w:rsid w:val="00DE4521"/>
    <w:rsid w:val="00DE5BF3"/>
    <w:rsid w:val="00DF0866"/>
    <w:rsid w:val="00DF2CD6"/>
    <w:rsid w:val="00DF40B9"/>
    <w:rsid w:val="00DF7177"/>
    <w:rsid w:val="00E00B7C"/>
    <w:rsid w:val="00E14A35"/>
    <w:rsid w:val="00E17CA0"/>
    <w:rsid w:val="00E24279"/>
    <w:rsid w:val="00E25B16"/>
    <w:rsid w:val="00E25C31"/>
    <w:rsid w:val="00E267D8"/>
    <w:rsid w:val="00E26F18"/>
    <w:rsid w:val="00E314D7"/>
    <w:rsid w:val="00E32B25"/>
    <w:rsid w:val="00E408D9"/>
    <w:rsid w:val="00E42D80"/>
    <w:rsid w:val="00E43571"/>
    <w:rsid w:val="00E44503"/>
    <w:rsid w:val="00E4497F"/>
    <w:rsid w:val="00E46FF3"/>
    <w:rsid w:val="00E50F5F"/>
    <w:rsid w:val="00E51EC7"/>
    <w:rsid w:val="00E53AC3"/>
    <w:rsid w:val="00E54936"/>
    <w:rsid w:val="00E576B1"/>
    <w:rsid w:val="00E60FF3"/>
    <w:rsid w:val="00E65769"/>
    <w:rsid w:val="00E66DA9"/>
    <w:rsid w:val="00E8672C"/>
    <w:rsid w:val="00E87D96"/>
    <w:rsid w:val="00E90687"/>
    <w:rsid w:val="00E94F16"/>
    <w:rsid w:val="00E9558F"/>
    <w:rsid w:val="00E96A6E"/>
    <w:rsid w:val="00E9738F"/>
    <w:rsid w:val="00E97A74"/>
    <w:rsid w:val="00EA26DE"/>
    <w:rsid w:val="00EA2DD0"/>
    <w:rsid w:val="00EA3983"/>
    <w:rsid w:val="00EA4495"/>
    <w:rsid w:val="00EA4D39"/>
    <w:rsid w:val="00EB092B"/>
    <w:rsid w:val="00EB37EF"/>
    <w:rsid w:val="00EB39AB"/>
    <w:rsid w:val="00EC094D"/>
    <w:rsid w:val="00EC1577"/>
    <w:rsid w:val="00EC3884"/>
    <w:rsid w:val="00EC403A"/>
    <w:rsid w:val="00EC477D"/>
    <w:rsid w:val="00ED503D"/>
    <w:rsid w:val="00ED54CD"/>
    <w:rsid w:val="00ED6837"/>
    <w:rsid w:val="00ED7463"/>
    <w:rsid w:val="00EE1198"/>
    <w:rsid w:val="00EE4F5C"/>
    <w:rsid w:val="00EE6C83"/>
    <w:rsid w:val="00EE7A82"/>
    <w:rsid w:val="00EF00FE"/>
    <w:rsid w:val="00EF2CAA"/>
    <w:rsid w:val="00EF33B8"/>
    <w:rsid w:val="00EF3971"/>
    <w:rsid w:val="00EF5AD4"/>
    <w:rsid w:val="00EF7DE8"/>
    <w:rsid w:val="00F00F6E"/>
    <w:rsid w:val="00F018F6"/>
    <w:rsid w:val="00F066C2"/>
    <w:rsid w:val="00F13741"/>
    <w:rsid w:val="00F1417B"/>
    <w:rsid w:val="00F15A64"/>
    <w:rsid w:val="00F174EA"/>
    <w:rsid w:val="00F21A4E"/>
    <w:rsid w:val="00F23537"/>
    <w:rsid w:val="00F254D6"/>
    <w:rsid w:val="00F27773"/>
    <w:rsid w:val="00F3006A"/>
    <w:rsid w:val="00F31CCB"/>
    <w:rsid w:val="00F35DE9"/>
    <w:rsid w:val="00F4050C"/>
    <w:rsid w:val="00F425BB"/>
    <w:rsid w:val="00F51FD6"/>
    <w:rsid w:val="00F5393A"/>
    <w:rsid w:val="00F6390A"/>
    <w:rsid w:val="00F66E04"/>
    <w:rsid w:val="00F7169F"/>
    <w:rsid w:val="00F75178"/>
    <w:rsid w:val="00F767CE"/>
    <w:rsid w:val="00F76889"/>
    <w:rsid w:val="00F83817"/>
    <w:rsid w:val="00F85AAA"/>
    <w:rsid w:val="00F8697B"/>
    <w:rsid w:val="00F90CB5"/>
    <w:rsid w:val="00F919B0"/>
    <w:rsid w:val="00F92348"/>
    <w:rsid w:val="00F9466D"/>
    <w:rsid w:val="00F94B32"/>
    <w:rsid w:val="00F95497"/>
    <w:rsid w:val="00FA5449"/>
    <w:rsid w:val="00FA5589"/>
    <w:rsid w:val="00FA7687"/>
    <w:rsid w:val="00FB3748"/>
    <w:rsid w:val="00FB46EE"/>
    <w:rsid w:val="00FB58C8"/>
    <w:rsid w:val="00FC30E5"/>
    <w:rsid w:val="00FC4214"/>
    <w:rsid w:val="00FC5470"/>
    <w:rsid w:val="00FC6A7D"/>
    <w:rsid w:val="00FD2685"/>
    <w:rsid w:val="00FD27A1"/>
    <w:rsid w:val="00FE10CF"/>
    <w:rsid w:val="00FE37D7"/>
    <w:rsid w:val="00FE662C"/>
    <w:rsid w:val="00FE77A6"/>
    <w:rsid w:val="00FE7B09"/>
    <w:rsid w:val="00FF222F"/>
    <w:rsid w:val="00FF3561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64630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0">
    <w:name w:val="heading 2"/>
    <w:basedOn w:val="a0"/>
    <w:next w:val="a0"/>
    <w:link w:val="21"/>
    <w:uiPriority w:val="99"/>
    <w:qFormat/>
    <w:rsid w:val="00066E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0"/>
    <w:next w:val="a0"/>
    <w:link w:val="30"/>
    <w:uiPriority w:val="99"/>
    <w:qFormat/>
    <w:rsid w:val="00066E3E"/>
    <w:pPr>
      <w:keepNext/>
      <w:jc w:val="center"/>
      <w:outlineLvl w:val="2"/>
    </w:pPr>
    <w:rPr>
      <w:rFonts w:ascii="MS Sans Serif" w:hAnsi="MS Sans Serif" w:cs="MS Sans Serif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066E3E"/>
    <w:pPr>
      <w:spacing w:before="240" w:after="60"/>
      <w:outlineLvl w:val="6"/>
    </w:pPr>
    <w:rPr>
      <w:rFonts w:ascii="MS Sans Serif" w:hAnsi="MS Sans Serif" w:cs="MS Sans Serif"/>
    </w:rPr>
  </w:style>
  <w:style w:type="paragraph" w:styleId="8">
    <w:name w:val="heading 8"/>
    <w:basedOn w:val="a0"/>
    <w:next w:val="a0"/>
    <w:link w:val="80"/>
    <w:uiPriority w:val="99"/>
    <w:qFormat/>
    <w:rsid w:val="00066E3E"/>
    <w:pPr>
      <w:spacing w:before="240" w:after="60"/>
      <w:outlineLvl w:val="7"/>
    </w:pPr>
    <w:rPr>
      <w:rFonts w:ascii="MS Sans Serif" w:hAnsi="MS Sans Serif" w:cs="MS Sans Serif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64630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uiPriority w:val="99"/>
    <w:rsid w:val="00646308"/>
    <w:rPr>
      <w:color w:val="0000FF"/>
      <w:u w:val="single"/>
    </w:rPr>
  </w:style>
  <w:style w:type="paragraph" w:styleId="a5">
    <w:name w:val="Normal (Web)"/>
    <w:basedOn w:val="a0"/>
    <w:link w:val="a6"/>
    <w:uiPriority w:val="99"/>
    <w:rsid w:val="0064630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646308"/>
  </w:style>
  <w:style w:type="paragraph" w:styleId="a7">
    <w:name w:val="header"/>
    <w:basedOn w:val="a0"/>
    <w:link w:val="a8"/>
    <w:uiPriority w:val="99"/>
    <w:rsid w:val="006463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64630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1"/>
    <w:uiPriority w:val="99"/>
    <w:rsid w:val="00646308"/>
  </w:style>
  <w:style w:type="character" w:styleId="aa">
    <w:name w:val="FollowedHyperlink"/>
    <w:rsid w:val="00646308"/>
    <w:rPr>
      <w:color w:val="800080"/>
      <w:u w:val="single"/>
    </w:rPr>
  </w:style>
  <w:style w:type="character" w:customStyle="1" w:styleId="ab">
    <w:name w:val="Цветовое выделение"/>
    <w:rsid w:val="00646308"/>
    <w:rPr>
      <w:b/>
      <w:color w:val="26282F"/>
    </w:rPr>
  </w:style>
  <w:style w:type="character" w:customStyle="1" w:styleId="ac">
    <w:name w:val="Гипертекстовая ссылка"/>
    <w:rsid w:val="00646308"/>
    <w:rPr>
      <w:rFonts w:cs="Times New Roman"/>
      <w:b/>
      <w:color w:val="106BBE"/>
    </w:rPr>
  </w:style>
  <w:style w:type="paragraph" w:customStyle="1" w:styleId="ad">
    <w:name w:val="Информация об изменениях"/>
    <w:basedOn w:val="a0"/>
    <w:next w:val="a0"/>
    <w:rsid w:val="00646308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e">
    <w:name w:val="Комментарий"/>
    <w:basedOn w:val="a0"/>
    <w:next w:val="a0"/>
    <w:rsid w:val="0064630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0"/>
    <w:rsid w:val="00646308"/>
    <w:rPr>
      <w:i/>
      <w:iCs/>
    </w:rPr>
  </w:style>
  <w:style w:type="paragraph" w:customStyle="1" w:styleId="af0">
    <w:name w:val="Нормальный (таблица)"/>
    <w:basedOn w:val="a0"/>
    <w:next w:val="a0"/>
    <w:rsid w:val="0064630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одзаголовок для информации об изменениях"/>
    <w:basedOn w:val="a0"/>
    <w:next w:val="a0"/>
    <w:rsid w:val="006463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f2">
    <w:name w:val="Прижатый влево"/>
    <w:basedOn w:val="a0"/>
    <w:next w:val="a0"/>
    <w:rsid w:val="006463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alloon Text"/>
    <w:basedOn w:val="a0"/>
    <w:link w:val="af4"/>
    <w:uiPriority w:val="99"/>
    <w:rsid w:val="00646308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rsid w:val="00646308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646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2">
    <w:name w:val="Нет списка1"/>
    <w:next w:val="a3"/>
    <w:semiHidden/>
    <w:rsid w:val="00646308"/>
  </w:style>
  <w:style w:type="character" w:customStyle="1" w:styleId="a6">
    <w:name w:val="Обычный (веб) Знак"/>
    <w:link w:val="a5"/>
    <w:uiPriority w:val="99"/>
    <w:locked/>
    <w:rsid w:val="00646308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Plain Text"/>
    <w:basedOn w:val="a0"/>
    <w:link w:val="af6"/>
    <w:uiPriority w:val="99"/>
    <w:rsid w:val="00646308"/>
    <w:pPr>
      <w:ind w:firstLine="539"/>
      <w:jc w:val="both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1"/>
    <w:link w:val="af5"/>
    <w:uiPriority w:val="99"/>
    <w:rsid w:val="00646308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uiPriority w:val="99"/>
    <w:rsid w:val="00646308"/>
    <w:pPr>
      <w:autoSpaceDE w:val="0"/>
      <w:autoSpaceDN w:val="0"/>
      <w:adjustRightInd w:val="0"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646308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2"/>
    <w:rsid w:val="00646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uiPriority w:val="22"/>
    <w:qFormat/>
    <w:rsid w:val="00646308"/>
    <w:rPr>
      <w:b/>
      <w:bCs/>
    </w:rPr>
  </w:style>
  <w:style w:type="character" w:customStyle="1" w:styleId="22">
    <w:name w:val="Знак Знак2"/>
    <w:uiPriority w:val="99"/>
    <w:locked/>
    <w:rsid w:val="00646308"/>
    <w:rPr>
      <w:rFonts w:ascii="Verdana" w:hAnsi="Verdana"/>
      <w:color w:val="333366"/>
      <w:sz w:val="14"/>
      <w:szCs w:val="14"/>
      <w:lang w:val="ru-RU" w:eastAsia="ru-RU" w:bidi="ar-SA"/>
    </w:rPr>
  </w:style>
  <w:style w:type="paragraph" w:customStyle="1" w:styleId="af9">
    <w:name w:val="Содержимое таблицы"/>
    <w:basedOn w:val="a0"/>
    <w:rsid w:val="00646308"/>
    <w:pPr>
      <w:suppressLineNumbers/>
      <w:suppressAutoHyphens/>
      <w:ind w:firstLine="539"/>
      <w:jc w:val="both"/>
    </w:pPr>
    <w:rPr>
      <w:lang w:eastAsia="ar-SA"/>
    </w:rPr>
  </w:style>
  <w:style w:type="paragraph" w:styleId="afa">
    <w:name w:val="Body Text Indent"/>
    <w:basedOn w:val="a0"/>
    <w:link w:val="afb"/>
    <w:uiPriority w:val="99"/>
    <w:rsid w:val="00646308"/>
    <w:pPr>
      <w:spacing w:after="120"/>
      <w:ind w:left="283" w:firstLine="539"/>
      <w:jc w:val="both"/>
    </w:pPr>
  </w:style>
  <w:style w:type="character" w:customStyle="1" w:styleId="afb">
    <w:name w:val="Основной текст с отступом Знак"/>
    <w:basedOn w:val="a1"/>
    <w:link w:val="afa"/>
    <w:uiPriority w:val="99"/>
    <w:rsid w:val="00646308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footer"/>
    <w:basedOn w:val="a0"/>
    <w:link w:val="afd"/>
    <w:uiPriority w:val="99"/>
    <w:unhideWhenUsed/>
    <w:rsid w:val="00646308"/>
    <w:pPr>
      <w:tabs>
        <w:tab w:val="center" w:pos="4677"/>
        <w:tab w:val="right" w:pos="9355"/>
      </w:tabs>
      <w:ind w:firstLine="539"/>
      <w:jc w:val="both"/>
    </w:pPr>
    <w:rPr>
      <w:rFonts w:ascii="MS Sans Serif" w:hAnsi="MS Sans Serif"/>
      <w:sz w:val="20"/>
      <w:szCs w:val="20"/>
      <w:lang w:val="en-US"/>
    </w:rPr>
  </w:style>
  <w:style w:type="character" w:customStyle="1" w:styleId="afd">
    <w:name w:val="Нижний колонтитул Знак"/>
    <w:basedOn w:val="a1"/>
    <w:link w:val="afc"/>
    <w:uiPriority w:val="99"/>
    <w:rsid w:val="00646308"/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21">
    <w:name w:val="Заголовок 2 Знак"/>
    <w:basedOn w:val="a1"/>
    <w:link w:val="20"/>
    <w:uiPriority w:val="99"/>
    <w:rsid w:val="00066E3E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1"/>
    <w:link w:val="3"/>
    <w:uiPriority w:val="99"/>
    <w:rsid w:val="00066E3E"/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066E3E"/>
    <w:rPr>
      <w:rFonts w:ascii="MS Sans Serif" w:eastAsia="Times New Roman" w:hAnsi="MS Sans Serif" w:cs="MS Sans Seri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066E3E"/>
    <w:rPr>
      <w:rFonts w:ascii="MS Sans Serif" w:eastAsia="Times New Roman" w:hAnsi="MS Sans Serif" w:cs="MS Sans Serif"/>
      <w:i/>
      <w:iCs/>
      <w:sz w:val="24"/>
      <w:szCs w:val="24"/>
      <w:lang w:eastAsia="ru-RU"/>
    </w:rPr>
  </w:style>
  <w:style w:type="paragraph" w:customStyle="1" w:styleId="23">
    <w:name w:val="Знак2"/>
    <w:basedOn w:val="a0"/>
    <w:next w:val="20"/>
    <w:autoRedefine/>
    <w:uiPriority w:val="99"/>
    <w:rsid w:val="00066E3E"/>
    <w:pPr>
      <w:spacing w:after="160" w:line="240" w:lineRule="exact"/>
      <w:jc w:val="both"/>
    </w:pPr>
    <w:rPr>
      <w:rFonts w:ascii="MS Sans Serif" w:hAnsi="MS Sans Serif" w:cs="MS Sans Serif"/>
      <w:lang w:val="en-US" w:eastAsia="en-US"/>
    </w:rPr>
  </w:style>
  <w:style w:type="paragraph" w:styleId="afe">
    <w:name w:val="Body Text"/>
    <w:basedOn w:val="a0"/>
    <w:link w:val="aff"/>
    <w:uiPriority w:val="99"/>
    <w:rsid w:val="00066E3E"/>
    <w:rPr>
      <w:rFonts w:ascii="MS Sans Serif" w:hAnsi="MS Sans Serif" w:cs="MS Sans Serif"/>
      <w:u w:val="single"/>
    </w:rPr>
  </w:style>
  <w:style w:type="character" w:customStyle="1" w:styleId="aff">
    <w:name w:val="Основной текст Знак"/>
    <w:basedOn w:val="a1"/>
    <w:link w:val="afe"/>
    <w:uiPriority w:val="99"/>
    <w:rsid w:val="00066E3E"/>
    <w:rPr>
      <w:rFonts w:ascii="MS Sans Serif" w:eastAsia="Times New Roman" w:hAnsi="MS Sans Serif" w:cs="MS Sans Serif"/>
      <w:sz w:val="24"/>
      <w:szCs w:val="24"/>
      <w:u w:val="single"/>
      <w:lang w:eastAsia="ru-RU"/>
    </w:rPr>
  </w:style>
  <w:style w:type="paragraph" w:customStyle="1" w:styleId="aff0">
    <w:name w:val="Знак"/>
    <w:basedOn w:val="a0"/>
    <w:uiPriority w:val="99"/>
    <w:rsid w:val="00066E3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uiPriority w:val="99"/>
    <w:rsid w:val="00066E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1">
    <w:name w:val="Знак Знак"/>
    <w:uiPriority w:val="99"/>
    <w:rsid w:val="00066E3E"/>
    <w:rPr>
      <w:rFonts w:ascii="MS Sans Serif" w:hAnsi="MS Sans Serif" w:cs="MS Sans Serif"/>
      <w:sz w:val="24"/>
      <w:szCs w:val="24"/>
      <w:lang w:val="ru-RU" w:eastAsia="ru-RU"/>
    </w:rPr>
  </w:style>
  <w:style w:type="paragraph" w:customStyle="1" w:styleId="aff2">
    <w:name w:val="Знак Знак Знак"/>
    <w:basedOn w:val="a0"/>
    <w:uiPriority w:val="99"/>
    <w:rsid w:val="00066E3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4">
    <w:name w:val="Body Text 2"/>
    <w:basedOn w:val="a0"/>
    <w:link w:val="25"/>
    <w:uiPriority w:val="99"/>
    <w:rsid w:val="00066E3E"/>
    <w:pPr>
      <w:spacing w:after="120" w:line="480" w:lineRule="auto"/>
    </w:pPr>
    <w:rPr>
      <w:rFonts w:ascii="MS Sans Serif" w:hAnsi="MS Sans Serif" w:cs="MS Sans Serif"/>
    </w:rPr>
  </w:style>
  <w:style w:type="character" w:customStyle="1" w:styleId="25">
    <w:name w:val="Основной текст 2 Знак"/>
    <w:basedOn w:val="a1"/>
    <w:link w:val="24"/>
    <w:uiPriority w:val="99"/>
    <w:rsid w:val="00066E3E"/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13">
    <w:name w:val="1"/>
    <w:basedOn w:val="a0"/>
    <w:uiPriority w:val="99"/>
    <w:rsid w:val="00066E3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10">
    <w:name w:val="Знак Знак21"/>
    <w:uiPriority w:val="99"/>
    <w:locked/>
    <w:rsid w:val="00066E3E"/>
    <w:rPr>
      <w:rFonts w:ascii="Verdana" w:hAnsi="Verdana" w:cs="Verdana"/>
      <w:color w:val="auto"/>
      <w:sz w:val="14"/>
      <w:szCs w:val="14"/>
      <w:lang w:val="ru-RU" w:eastAsia="ru-RU"/>
    </w:rPr>
  </w:style>
  <w:style w:type="character" w:customStyle="1" w:styleId="14">
    <w:name w:val="Знак Знак1"/>
    <w:uiPriority w:val="99"/>
    <w:rsid w:val="00066E3E"/>
    <w:rPr>
      <w:rFonts w:ascii="MS Sans Serif" w:hAnsi="MS Sans Serif" w:cs="MS Sans Serif"/>
      <w:sz w:val="24"/>
      <w:szCs w:val="24"/>
      <w:lang w:val="ru-RU" w:eastAsia="ru-RU"/>
    </w:rPr>
  </w:style>
  <w:style w:type="character" w:styleId="aff3">
    <w:name w:val="Emphasis"/>
    <w:uiPriority w:val="20"/>
    <w:qFormat/>
    <w:rsid w:val="00066E3E"/>
    <w:rPr>
      <w:rFonts w:cs="Times New Roman"/>
      <w:i/>
      <w:iCs/>
    </w:rPr>
  </w:style>
  <w:style w:type="paragraph" w:customStyle="1" w:styleId="15">
    <w:name w:val="Без интервала1"/>
    <w:uiPriority w:val="99"/>
    <w:rsid w:val="00066E3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Рег. Основной нумерованный 1. текст"/>
    <w:basedOn w:val="a0"/>
    <w:rsid w:val="00683E8B"/>
    <w:pPr>
      <w:numPr>
        <w:numId w:val="13"/>
      </w:numPr>
      <w:suppressAutoHyphens/>
      <w:spacing w:line="276" w:lineRule="auto"/>
      <w:jc w:val="both"/>
      <w:outlineLvl w:val="0"/>
    </w:pPr>
    <w:rPr>
      <w:rFonts w:eastAsia="Calibri"/>
      <w:kern w:val="1"/>
      <w:sz w:val="28"/>
      <w:szCs w:val="28"/>
      <w:lang w:eastAsia="ar-SA"/>
    </w:rPr>
  </w:style>
  <w:style w:type="paragraph" w:customStyle="1" w:styleId="a">
    <w:name w:val="РегламентГПЗУ"/>
    <w:basedOn w:val="a0"/>
    <w:rsid w:val="00683E8B"/>
    <w:pPr>
      <w:numPr>
        <w:ilvl w:val="1"/>
        <w:numId w:val="13"/>
      </w:numPr>
      <w:tabs>
        <w:tab w:val="left" w:pos="992"/>
        <w:tab w:val="left" w:pos="1134"/>
        <w:tab w:val="left" w:pos="9781"/>
      </w:tabs>
      <w:suppressAutoHyphens/>
      <w:spacing w:line="100" w:lineRule="atLeast"/>
      <w:jc w:val="both"/>
      <w:outlineLvl w:val="1"/>
    </w:pPr>
    <w:rPr>
      <w:rFonts w:eastAsia="Calibri"/>
      <w:kern w:val="1"/>
      <w:lang w:eastAsia="ar-SA"/>
    </w:rPr>
  </w:style>
  <w:style w:type="paragraph" w:customStyle="1" w:styleId="2">
    <w:name w:val="РегламентГПЗУ2"/>
    <w:basedOn w:val="a"/>
    <w:rsid w:val="00683E8B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table" w:customStyle="1" w:styleId="16">
    <w:name w:val="Сетка таблицы1"/>
    <w:basedOn w:val="a2"/>
    <w:next w:val="af7"/>
    <w:uiPriority w:val="59"/>
    <w:rsid w:val="00137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64630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0">
    <w:name w:val="heading 2"/>
    <w:basedOn w:val="a0"/>
    <w:next w:val="a0"/>
    <w:link w:val="21"/>
    <w:uiPriority w:val="99"/>
    <w:qFormat/>
    <w:rsid w:val="00066E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0"/>
    <w:next w:val="a0"/>
    <w:link w:val="30"/>
    <w:uiPriority w:val="99"/>
    <w:qFormat/>
    <w:rsid w:val="00066E3E"/>
    <w:pPr>
      <w:keepNext/>
      <w:jc w:val="center"/>
      <w:outlineLvl w:val="2"/>
    </w:pPr>
    <w:rPr>
      <w:rFonts w:ascii="MS Sans Serif" w:hAnsi="MS Sans Serif" w:cs="MS Sans Serif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066E3E"/>
    <w:pPr>
      <w:spacing w:before="240" w:after="60"/>
      <w:outlineLvl w:val="6"/>
    </w:pPr>
    <w:rPr>
      <w:rFonts w:ascii="MS Sans Serif" w:hAnsi="MS Sans Serif" w:cs="MS Sans Serif"/>
    </w:rPr>
  </w:style>
  <w:style w:type="paragraph" w:styleId="8">
    <w:name w:val="heading 8"/>
    <w:basedOn w:val="a0"/>
    <w:next w:val="a0"/>
    <w:link w:val="80"/>
    <w:uiPriority w:val="99"/>
    <w:qFormat/>
    <w:rsid w:val="00066E3E"/>
    <w:pPr>
      <w:spacing w:before="240" w:after="60"/>
      <w:outlineLvl w:val="7"/>
    </w:pPr>
    <w:rPr>
      <w:rFonts w:ascii="MS Sans Serif" w:hAnsi="MS Sans Serif" w:cs="MS Sans Serif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64630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uiPriority w:val="99"/>
    <w:rsid w:val="00646308"/>
    <w:rPr>
      <w:color w:val="0000FF"/>
      <w:u w:val="single"/>
    </w:rPr>
  </w:style>
  <w:style w:type="paragraph" w:styleId="a5">
    <w:name w:val="Normal (Web)"/>
    <w:basedOn w:val="a0"/>
    <w:link w:val="a6"/>
    <w:uiPriority w:val="99"/>
    <w:rsid w:val="0064630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646308"/>
  </w:style>
  <w:style w:type="paragraph" w:styleId="a7">
    <w:name w:val="header"/>
    <w:basedOn w:val="a0"/>
    <w:link w:val="a8"/>
    <w:uiPriority w:val="99"/>
    <w:rsid w:val="006463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64630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1"/>
    <w:uiPriority w:val="99"/>
    <w:rsid w:val="00646308"/>
  </w:style>
  <w:style w:type="character" w:styleId="aa">
    <w:name w:val="FollowedHyperlink"/>
    <w:rsid w:val="00646308"/>
    <w:rPr>
      <w:color w:val="800080"/>
      <w:u w:val="single"/>
    </w:rPr>
  </w:style>
  <w:style w:type="character" w:customStyle="1" w:styleId="ab">
    <w:name w:val="Цветовое выделение"/>
    <w:rsid w:val="00646308"/>
    <w:rPr>
      <w:b/>
      <w:color w:val="26282F"/>
    </w:rPr>
  </w:style>
  <w:style w:type="character" w:customStyle="1" w:styleId="ac">
    <w:name w:val="Гипертекстовая ссылка"/>
    <w:rsid w:val="00646308"/>
    <w:rPr>
      <w:rFonts w:cs="Times New Roman"/>
      <w:b/>
      <w:color w:val="106BBE"/>
    </w:rPr>
  </w:style>
  <w:style w:type="paragraph" w:customStyle="1" w:styleId="ad">
    <w:name w:val="Информация об изменениях"/>
    <w:basedOn w:val="a0"/>
    <w:next w:val="a0"/>
    <w:rsid w:val="00646308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e">
    <w:name w:val="Комментарий"/>
    <w:basedOn w:val="a0"/>
    <w:next w:val="a0"/>
    <w:rsid w:val="0064630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0"/>
    <w:rsid w:val="00646308"/>
    <w:rPr>
      <w:i/>
      <w:iCs/>
    </w:rPr>
  </w:style>
  <w:style w:type="paragraph" w:customStyle="1" w:styleId="af0">
    <w:name w:val="Нормальный (таблица)"/>
    <w:basedOn w:val="a0"/>
    <w:next w:val="a0"/>
    <w:rsid w:val="0064630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одзаголовок для информации об изменениях"/>
    <w:basedOn w:val="a0"/>
    <w:next w:val="a0"/>
    <w:rsid w:val="006463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f2">
    <w:name w:val="Прижатый влево"/>
    <w:basedOn w:val="a0"/>
    <w:next w:val="a0"/>
    <w:rsid w:val="006463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alloon Text"/>
    <w:basedOn w:val="a0"/>
    <w:link w:val="af4"/>
    <w:uiPriority w:val="99"/>
    <w:rsid w:val="00646308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rsid w:val="00646308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646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2">
    <w:name w:val="Нет списка1"/>
    <w:next w:val="a3"/>
    <w:semiHidden/>
    <w:rsid w:val="00646308"/>
  </w:style>
  <w:style w:type="character" w:customStyle="1" w:styleId="a6">
    <w:name w:val="Обычный (веб) Знак"/>
    <w:link w:val="a5"/>
    <w:uiPriority w:val="99"/>
    <w:locked/>
    <w:rsid w:val="00646308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Plain Text"/>
    <w:basedOn w:val="a0"/>
    <w:link w:val="af6"/>
    <w:uiPriority w:val="99"/>
    <w:rsid w:val="00646308"/>
    <w:pPr>
      <w:ind w:firstLine="539"/>
      <w:jc w:val="both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1"/>
    <w:link w:val="af5"/>
    <w:uiPriority w:val="99"/>
    <w:rsid w:val="00646308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uiPriority w:val="99"/>
    <w:rsid w:val="00646308"/>
    <w:pPr>
      <w:autoSpaceDE w:val="0"/>
      <w:autoSpaceDN w:val="0"/>
      <w:adjustRightInd w:val="0"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646308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2"/>
    <w:rsid w:val="00646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uiPriority w:val="22"/>
    <w:qFormat/>
    <w:rsid w:val="00646308"/>
    <w:rPr>
      <w:b/>
      <w:bCs/>
    </w:rPr>
  </w:style>
  <w:style w:type="character" w:customStyle="1" w:styleId="22">
    <w:name w:val="Знак Знак2"/>
    <w:uiPriority w:val="99"/>
    <w:locked/>
    <w:rsid w:val="00646308"/>
    <w:rPr>
      <w:rFonts w:ascii="Verdana" w:hAnsi="Verdana"/>
      <w:color w:val="333366"/>
      <w:sz w:val="14"/>
      <w:szCs w:val="14"/>
      <w:lang w:val="ru-RU" w:eastAsia="ru-RU" w:bidi="ar-SA"/>
    </w:rPr>
  </w:style>
  <w:style w:type="paragraph" w:customStyle="1" w:styleId="af9">
    <w:name w:val="Содержимое таблицы"/>
    <w:basedOn w:val="a0"/>
    <w:rsid w:val="00646308"/>
    <w:pPr>
      <w:suppressLineNumbers/>
      <w:suppressAutoHyphens/>
      <w:ind w:firstLine="539"/>
      <w:jc w:val="both"/>
    </w:pPr>
    <w:rPr>
      <w:lang w:eastAsia="ar-SA"/>
    </w:rPr>
  </w:style>
  <w:style w:type="paragraph" w:styleId="afa">
    <w:name w:val="Body Text Indent"/>
    <w:basedOn w:val="a0"/>
    <w:link w:val="afb"/>
    <w:uiPriority w:val="99"/>
    <w:rsid w:val="00646308"/>
    <w:pPr>
      <w:spacing w:after="120"/>
      <w:ind w:left="283" w:firstLine="539"/>
      <w:jc w:val="both"/>
    </w:pPr>
  </w:style>
  <w:style w:type="character" w:customStyle="1" w:styleId="afb">
    <w:name w:val="Основной текст с отступом Знак"/>
    <w:basedOn w:val="a1"/>
    <w:link w:val="afa"/>
    <w:uiPriority w:val="99"/>
    <w:rsid w:val="00646308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footer"/>
    <w:basedOn w:val="a0"/>
    <w:link w:val="afd"/>
    <w:uiPriority w:val="99"/>
    <w:unhideWhenUsed/>
    <w:rsid w:val="00646308"/>
    <w:pPr>
      <w:tabs>
        <w:tab w:val="center" w:pos="4677"/>
        <w:tab w:val="right" w:pos="9355"/>
      </w:tabs>
      <w:ind w:firstLine="539"/>
      <w:jc w:val="both"/>
    </w:pPr>
    <w:rPr>
      <w:rFonts w:ascii="MS Sans Serif" w:hAnsi="MS Sans Serif"/>
      <w:sz w:val="20"/>
      <w:szCs w:val="20"/>
      <w:lang w:val="en-US"/>
    </w:rPr>
  </w:style>
  <w:style w:type="character" w:customStyle="1" w:styleId="afd">
    <w:name w:val="Нижний колонтитул Знак"/>
    <w:basedOn w:val="a1"/>
    <w:link w:val="afc"/>
    <w:uiPriority w:val="99"/>
    <w:rsid w:val="00646308"/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21">
    <w:name w:val="Заголовок 2 Знак"/>
    <w:basedOn w:val="a1"/>
    <w:link w:val="20"/>
    <w:uiPriority w:val="99"/>
    <w:rsid w:val="00066E3E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1"/>
    <w:link w:val="3"/>
    <w:uiPriority w:val="99"/>
    <w:rsid w:val="00066E3E"/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066E3E"/>
    <w:rPr>
      <w:rFonts w:ascii="MS Sans Serif" w:eastAsia="Times New Roman" w:hAnsi="MS Sans Serif" w:cs="MS Sans Seri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066E3E"/>
    <w:rPr>
      <w:rFonts w:ascii="MS Sans Serif" w:eastAsia="Times New Roman" w:hAnsi="MS Sans Serif" w:cs="MS Sans Serif"/>
      <w:i/>
      <w:iCs/>
      <w:sz w:val="24"/>
      <w:szCs w:val="24"/>
      <w:lang w:eastAsia="ru-RU"/>
    </w:rPr>
  </w:style>
  <w:style w:type="paragraph" w:customStyle="1" w:styleId="23">
    <w:name w:val="Знак2"/>
    <w:basedOn w:val="a0"/>
    <w:next w:val="20"/>
    <w:autoRedefine/>
    <w:uiPriority w:val="99"/>
    <w:rsid w:val="00066E3E"/>
    <w:pPr>
      <w:spacing w:after="160" w:line="240" w:lineRule="exact"/>
      <w:jc w:val="both"/>
    </w:pPr>
    <w:rPr>
      <w:rFonts w:ascii="MS Sans Serif" w:hAnsi="MS Sans Serif" w:cs="MS Sans Serif"/>
      <w:lang w:val="en-US" w:eastAsia="en-US"/>
    </w:rPr>
  </w:style>
  <w:style w:type="paragraph" w:styleId="afe">
    <w:name w:val="Body Text"/>
    <w:basedOn w:val="a0"/>
    <w:link w:val="aff"/>
    <w:uiPriority w:val="99"/>
    <w:rsid w:val="00066E3E"/>
    <w:rPr>
      <w:rFonts w:ascii="MS Sans Serif" w:hAnsi="MS Sans Serif" w:cs="MS Sans Serif"/>
      <w:u w:val="single"/>
    </w:rPr>
  </w:style>
  <w:style w:type="character" w:customStyle="1" w:styleId="aff">
    <w:name w:val="Основной текст Знак"/>
    <w:basedOn w:val="a1"/>
    <w:link w:val="afe"/>
    <w:uiPriority w:val="99"/>
    <w:rsid w:val="00066E3E"/>
    <w:rPr>
      <w:rFonts w:ascii="MS Sans Serif" w:eastAsia="Times New Roman" w:hAnsi="MS Sans Serif" w:cs="MS Sans Serif"/>
      <w:sz w:val="24"/>
      <w:szCs w:val="24"/>
      <w:u w:val="single"/>
      <w:lang w:eastAsia="ru-RU"/>
    </w:rPr>
  </w:style>
  <w:style w:type="paragraph" w:customStyle="1" w:styleId="aff0">
    <w:name w:val="Знак"/>
    <w:basedOn w:val="a0"/>
    <w:uiPriority w:val="99"/>
    <w:rsid w:val="00066E3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uiPriority w:val="99"/>
    <w:rsid w:val="00066E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1">
    <w:name w:val="Знак Знак"/>
    <w:uiPriority w:val="99"/>
    <w:rsid w:val="00066E3E"/>
    <w:rPr>
      <w:rFonts w:ascii="MS Sans Serif" w:hAnsi="MS Sans Serif" w:cs="MS Sans Serif"/>
      <w:sz w:val="24"/>
      <w:szCs w:val="24"/>
      <w:lang w:val="ru-RU" w:eastAsia="ru-RU"/>
    </w:rPr>
  </w:style>
  <w:style w:type="paragraph" w:customStyle="1" w:styleId="aff2">
    <w:name w:val="Знак Знак Знак"/>
    <w:basedOn w:val="a0"/>
    <w:uiPriority w:val="99"/>
    <w:rsid w:val="00066E3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4">
    <w:name w:val="Body Text 2"/>
    <w:basedOn w:val="a0"/>
    <w:link w:val="25"/>
    <w:uiPriority w:val="99"/>
    <w:rsid w:val="00066E3E"/>
    <w:pPr>
      <w:spacing w:after="120" w:line="480" w:lineRule="auto"/>
    </w:pPr>
    <w:rPr>
      <w:rFonts w:ascii="MS Sans Serif" w:hAnsi="MS Sans Serif" w:cs="MS Sans Serif"/>
    </w:rPr>
  </w:style>
  <w:style w:type="character" w:customStyle="1" w:styleId="25">
    <w:name w:val="Основной текст 2 Знак"/>
    <w:basedOn w:val="a1"/>
    <w:link w:val="24"/>
    <w:uiPriority w:val="99"/>
    <w:rsid w:val="00066E3E"/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13">
    <w:name w:val="1"/>
    <w:basedOn w:val="a0"/>
    <w:uiPriority w:val="99"/>
    <w:rsid w:val="00066E3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10">
    <w:name w:val="Знак Знак21"/>
    <w:uiPriority w:val="99"/>
    <w:locked/>
    <w:rsid w:val="00066E3E"/>
    <w:rPr>
      <w:rFonts w:ascii="Verdana" w:hAnsi="Verdana" w:cs="Verdana"/>
      <w:color w:val="auto"/>
      <w:sz w:val="14"/>
      <w:szCs w:val="14"/>
      <w:lang w:val="ru-RU" w:eastAsia="ru-RU"/>
    </w:rPr>
  </w:style>
  <w:style w:type="character" w:customStyle="1" w:styleId="14">
    <w:name w:val="Знак Знак1"/>
    <w:uiPriority w:val="99"/>
    <w:rsid w:val="00066E3E"/>
    <w:rPr>
      <w:rFonts w:ascii="MS Sans Serif" w:hAnsi="MS Sans Serif" w:cs="MS Sans Serif"/>
      <w:sz w:val="24"/>
      <w:szCs w:val="24"/>
      <w:lang w:val="ru-RU" w:eastAsia="ru-RU"/>
    </w:rPr>
  </w:style>
  <w:style w:type="character" w:styleId="aff3">
    <w:name w:val="Emphasis"/>
    <w:uiPriority w:val="20"/>
    <w:qFormat/>
    <w:rsid w:val="00066E3E"/>
    <w:rPr>
      <w:rFonts w:cs="Times New Roman"/>
      <w:i/>
      <w:iCs/>
    </w:rPr>
  </w:style>
  <w:style w:type="paragraph" w:customStyle="1" w:styleId="15">
    <w:name w:val="Без интервала1"/>
    <w:uiPriority w:val="99"/>
    <w:rsid w:val="00066E3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Рег. Основной нумерованный 1. текст"/>
    <w:basedOn w:val="a0"/>
    <w:rsid w:val="00683E8B"/>
    <w:pPr>
      <w:numPr>
        <w:numId w:val="13"/>
      </w:numPr>
      <w:suppressAutoHyphens/>
      <w:spacing w:line="276" w:lineRule="auto"/>
      <w:jc w:val="both"/>
      <w:outlineLvl w:val="0"/>
    </w:pPr>
    <w:rPr>
      <w:rFonts w:eastAsia="Calibri"/>
      <w:kern w:val="1"/>
      <w:sz w:val="28"/>
      <w:szCs w:val="28"/>
      <w:lang w:eastAsia="ar-SA"/>
    </w:rPr>
  </w:style>
  <w:style w:type="paragraph" w:customStyle="1" w:styleId="a">
    <w:name w:val="РегламентГПЗУ"/>
    <w:basedOn w:val="a0"/>
    <w:rsid w:val="00683E8B"/>
    <w:pPr>
      <w:numPr>
        <w:ilvl w:val="1"/>
        <w:numId w:val="13"/>
      </w:numPr>
      <w:tabs>
        <w:tab w:val="left" w:pos="992"/>
        <w:tab w:val="left" w:pos="1134"/>
        <w:tab w:val="left" w:pos="9781"/>
      </w:tabs>
      <w:suppressAutoHyphens/>
      <w:spacing w:line="100" w:lineRule="atLeast"/>
      <w:jc w:val="both"/>
      <w:outlineLvl w:val="1"/>
    </w:pPr>
    <w:rPr>
      <w:rFonts w:eastAsia="Calibri"/>
      <w:kern w:val="1"/>
      <w:lang w:eastAsia="ar-SA"/>
    </w:rPr>
  </w:style>
  <w:style w:type="paragraph" w:customStyle="1" w:styleId="2">
    <w:name w:val="РегламентГПЗУ2"/>
    <w:basedOn w:val="a"/>
    <w:rsid w:val="00683E8B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table" w:customStyle="1" w:styleId="16">
    <w:name w:val="Сетка таблицы1"/>
    <w:basedOn w:val="a2"/>
    <w:next w:val="af7"/>
    <w:uiPriority w:val="59"/>
    <w:rsid w:val="00137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791C5EB84C74A088BA8B7FD050975E7E385E79C7C82847FB8271842212ED40839AAE15BC06ADCD6E5A88FF16B089402261CB09D7F13C56FiER1I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uslugi.vsopen.ru" TargetMode="External"/><Relationship Id="rId17" Type="http://schemas.openxmlformats.org/officeDocument/2006/relationships/hyperlink" Target="https://login.consultant.ru/link/?req=doc&amp;demo=2&amp;base=LAW&amp;n=389741&amp;dst=359&amp;field=134&amp;date=04.10.2021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FA15F26DC3190F31241D44BF330ED4867E1E7CB787B47B0D2C086A86DB36C7B6A8410BB4F8CB30B57D3E746DD9EAEDD70374700B618E27K0t1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31.ru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33CFCB02894A128937AE3C2FD75B5DA5E9F4E3AABD52EFEBDCD857026778BC067AFB08FqCEDM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edu-gubkin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gubkinadm.ru" TargetMode="External"/><Relationship Id="rId14" Type="http://schemas.openxmlformats.org/officeDocument/2006/relationships/hyperlink" Target="consultantplus://offline/ref=D791C5EB84C74A088BA8B7FD050975E7E387E3947B88847FB8271842212ED40839AAE15BC06ADBD7E8A88FF16B089402261CB09D7F13C56FiER1I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05B59-47C1-4C2A-9DAA-1D98E6CF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37</Pages>
  <Words>13177</Words>
  <Characters>75113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</dc:creator>
  <cp:lastModifiedBy>111</cp:lastModifiedBy>
  <cp:revision>13</cp:revision>
  <cp:lastPrinted>2020-09-01T11:35:00Z</cp:lastPrinted>
  <dcterms:created xsi:type="dcterms:W3CDTF">2020-09-01T12:06:00Z</dcterms:created>
  <dcterms:modified xsi:type="dcterms:W3CDTF">2021-11-16T06:56:00Z</dcterms:modified>
</cp:coreProperties>
</file>